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E92BC" w14:textId="77777777" w:rsidR="00781071" w:rsidRDefault="00781071" w:rsidP="00781071">
      <w:pPr>
        <w:jc w:val="right"/>
        <w:rPr>
          <w:rFonts w:ascii="Bookman Old Style" w:hAnsi="Bookman Old Style"/>
          <w:sz w:val="24"/>
          <w:szCs w:val="24"/>
        </w:rPr>
      </w:pPr>
    </w:p>
    <w:p w14:paraId="6FF000EC" w14:textId="17B7E965" w:rsidR="00781071" w:rsidRPr="007A0018" w:rsidRDefault="00781071" w:rsidP="00781071">
      <w:pPr>
        <w:jc w:val="right"/>
        <w:rPr>
          <w:rFonts w:ascii="Calibri" w:hAnsi="Calibri" w:cs="Calibri"/>
          <w:sz w:val="24"/>
          <w:szCs w:val="24"/>
        </w:rPr>
      </w:pPr>
    </w:p>
    <w:p w14:paraId="3E97F37A" w14:textId="77777777" w:rsidR="002962CC" w:rsidRDefault="002962CC" w:rsidP="00B77656">
      <w:pPr>
        <w:ind w:left="-284"/>
        <w:rPr>
          <w:rFonts w:ascii="Calibri" w:hAnsi="Calibri" w:cs="Calibri"/>
          <w:sz w:val="24"/>
          <w:szCs w:val="24"/>
        </w:rPr>
      </w:pPr>
    </w:p>
    <w:p w14:paraId="46BDF330" w14:textId="77777777" w:rsidR="001326BF" w:rsidRDefault="001326BF" w:rsidP="001326BF">
      <w:pPr>
        <w:ind w:left="-284"/>
        <w:rPr>
          <w:rFonts w:ascii="Calibri" w:hAnsi="Calibri" w:cs="Calibri"/>
          <w:sz w:val="24"/>
          <w:szCs w:val="24"/>
        </w:rPr>
      </w:pPr>
    </w:p>
    <w:p w14:paraId="6164AC7A" w14:textId="4070E996" w:rsidR="001326BF" w:rsidRPr="001326BF" w:rsidRDefault="001326BF" w:rsidP="001326BF">
      <w:pPr>
        <w:ind w:left="-284"/>
        <w:rPr>
          <w:rFonts w:ascii="Calibri" w:hAnsi="Calibri" w:cs="Calibri"/>
          <w:sz w:val="24"/>
          <w:szCs w:val="24"/>
        </w:rPr>
      </w:pPr>
      <w:r w:rsidRPr="001326BF">
        <w:rPr>
          <w:rFonts w:ascii="Calibri" w:hAnsi="Calibri" w:cs="Calibri"/>
          <w:sz w:val="24"/>
          <w:szCs w:val="24"/>
        </w:rPr>
        <w:t xml:space="preserve">Thank you for your interest in this new post combining the role of parish priest in Hastings Old Town with the chaplaincy of Ark Alexandra (secondary) Academy in Hastings.  </w:t>
      </w:r>
    </w:p>
    <w:p w14:paraId="360E60A5" w14:textId="77777777" w:rsidR="00766981" w:rsidRDefault="00766981" w:rsidP="001326BF">
      <w:pPr>
        <w:ind w:left="-284"/>
        <w:rPr>
          <w:rFonts w:ascii="Calibri" w:hAnsi="Calibri" w:cs="Calibri"/>
          <w:sz w:val="24"/>
          <w:szCs w:val="24"/>
        </w:rPr>
      </w:pPr>
    </w:p>
    <w:p w14:paraId="6E39B157" w14:textId="2368989B" w:rsidR="001326BF" w:rsidRPr="001326BF" w:rsidRDefault="001326BF" w:rsidP="001326BF">
      <w:pPr>
        <w:ind w:left="-284"/>
        <w:rPr>
          <w:rFonts w:ascii="Calibri" w:hAnsi="Calibri" w:cs="Calibri"/>
          <w:sz w:val="24"/>
          <w:szCs w:val="24"/>
        </w:rPr>
      </w:pPr>
      <w:r w:rsidRPr="001326BF">
        <w:rPr>
          <w:rFonts w:ascii="Calibri" w:hAnsi="Calibri" w:cs="Calibri"/>
          <w:sz w:val="24"/>
          <w:szCs w:val="24"/>
        </w:rPr>
        <w:t xml:space="preserve">Hastings Old Town is a picturesque and vibrant area, with a multitude of shops, </w:t>
      </w:r>
      <w:proofErr w:type="gramStart"/>
      <w:r w:rsidRPr="001326BF">
        <w:rPr>
          <w:rFonts w:ascii="Calibri" w:hAnsi="Calibri" w:cs="Calibri"/>
          <w:sz w:val="24"/>
          <w:szCs w:val="24"/>
        </w:rPr>
        <w:t>cafes</w:t>
      </w:r>
      <w:proofErr w:type="gramEnd"/>
      <w:r w:rsidRPr="001326BF">
        <w:rPr>
          <w:rFonts w:ascii="Calibri" w:hAnsi="Calibri" w:cs="Calibri"/>
          <w:sz w:val="24"/>
          <w:szCs w:val="24"/>
        </w:rPr>
        <w:t xml:space="preserve"> and restaurants, leading down to the fishing area at the seafront.  It was extensively featured in the TV series Foyle’s War.  It is served by the two ancient churches of St </w:t>
      </w:r>
      <w:proofErr w:type="spellStart"/>
      <w:r w:rsidRPr="001326BF">
        <w:rPr>
          <w:rFonts w:ascii="Calibri" w:hAnsi="Calibri" w:cs="Calibri"/>
          <w:sz w:val="24"/>
          <w:szCs w:val="24"/>
        </w:rPr>
        <w:t>Clement’s</w:t>
      </w:r>
      <w:proofErr w:type="spellEnd"/>
      <w:r w:rsidRPr="001326BF">
        <w:rPr>
          <w:rFonts w:ascii="Calibri" w:hAnsi="Calibri" w:cs="Calibri"/>
          <w:sz w:val="24"/>
          <w:szCs w:val="24"/>
        </w:rPr>
        <w:t xml:space="preserve"> and All Saints, with the Rectory in the centre of the community.</w:t>
      </w:r>
      <w:r w:rsidR="00D75FB3">
        <w:rPr>
          <w:rFonts w:ascii="Calibri" w:hAnsi="Calibri" w:cs="Calibri"/>
          <w:sz w:val="24"/>
          <w:szCs w:val="24"/>
        </w:rPr>
        <w:t xml:space="preserve"> The interim priest in charge has </w:t>
      </w:r>
      <w:r w:rsidR="00DE69D7">
        <w:rPr>
          <w:rFonts w:ascii="Calibri" w:hAnsi="Calibri" w:cs="Calibri"/>
          <w:sz w:val="24"/>
          <w:szCs w:val="24"/>
        </w:rPr>
        <w:t>achieved a great deal in helping the benefice to face the future with confidence</w:t>
      </w:r>
      <w:r w:rsidR="00AD3323">
        <w:rPr>
          <w:rFonts w:ascii="Calibri" w:hAnsi="Calibri" w:cs="Calibri"/>
          <w:sz w:val="24"/>
          <w:szCs w:val="24"/>
        </w:rPr>
        <w:t>.</w:t>
      </w:r>
      <w:r w:rsidR="00DE69D7">
        <w:rPr>
          <w:rFonts w:ascii="Calibri" w:hAnsi="Calibri" w:cs="Calibri"/>
          <w:sz w:val="24"/>
          <w:szCs w:val="24"/>
        </w:rPr>
        <w:t xml:space="preserve"> </w:t>
      </w:r>
    </w:p>
    <w:p w14:paraId="381D64BA" w14:textId="77777777" w:rsidR="00766981" w:rsidRDefault="00766981" w:rsidP="001326BF">
      <w:pPr>
        <w:ind w:left="-284"/>
        <w:rPr>
          <w:rFonts w:ascii="Calibri" w:hAnsi="Calibri" w:cs="Calibri"/>
          <w:sz w:val="24"/>
          <w:szCs w:val="24"/>
        </w:rPr>
      </w:pPr>
    </w:p>
    <w:p w14:paraId="36553B76" w14:textId="609E688A" w:rsidR="001326BF" w:rsidRPr="001326BF" w:rsidRDefault="001326BF" w:rsidP="001326BF">
      <w:pPr>
        <w:ind w:left="-284"/>
        <w:rPr>
          <w:rFonts w:ascii="Calibri" w:hAnsi="Calibri" w:cs="Calibri"/>
          <w:sz w:val="24"/>
          <w:szCs w:val="24"/>
        </w:rPr>
      </w:pPr>
      <w:r w:rsidRPr="001326BF">
        <w:rPr>
          <w:rFonts w:ascii="Calibri" w:hAnsi="Calibri" w:cs="Calibri"/>
          <w:sz w:val="24"/>
          <w:szCs w:val="24"/>
        </w:rPr>
        <w:t xml:space="preserve">Ark Alexandra Academy is a merger of two former schools (William Parker [boys] and </w:t>
      </w:r>
      <w:proofErr w:type="spellStart"/>
      <w:r w:rsidRPr="001326BF">
        <w:rPr>
          <w:rFonts w:ascii="Calibri" w:hAnsi="Calibri" w:cs="Calibri"/>
          <w:sz w:val="24"/>
          <w:szCs w:val="24"/>
        </w:rPr>
        <w:t>Helenswood</w:t>
      </w:r>
      <w:proofErr w:type="spellEnd"/>
      <w:r w:rsidRPr="001326BF">
        <w:rPr>
          <w:rFonts w:ascii="Calibri" w:hAnsi="Calibri" w:cs="Calibri"/>
          <w:sz w:val="24"/>
          <w:szCs w:val="24"/>
        </w:rPr>
        <w:t xml:space="preserve"> [girls]).  It is part of the Ark association but has continued to have strong links with local churches and with the diocesan Board of Education.  The chaplaincy aspect of the role has been made possible by some generous sponsorship funding.</w:t>
      </w:r>
    </w:p>
    <w:p w14:paraId="7ED6E439" w14:textId="77777777" w:rsidR="001326BF" w:rsidRPr="001326BF" w:rsidRDefault="001326BF" w:rsidP="001326BF">
      <w:pPr>
        <w:ind w:left="-284"/>
        <w:rPr>
          <w:rFonts w:ascii="Calibri" w:hAnsi="Calibri" w:cs="Calibri"/>
          <w:sz w:val="24"/>
          <w:szCs w:val="24"/>
        </w:rPr>
      </w:pPr>
    </w:p>
    <w:p w14:paraId="14FE4E0E" w14:textId="1E921239" w:rsidR="001326BF" w:rsidRPr="001326BF" w:rsidRDefault="001326BF" w:rsidP="001326BF">
      <w:pPr>
        <w:ind w:left="-284"/>
        <w:rPr>
          <w:rFonts w:ascii="Calibri" w:hAnsi="Calibri" w:cs="Calibri"/>
          <w:sz w:val="24"/>
          <w:szCs w:val="24"/>
        </w:rPr>
      </w:pPr>
      <w:r w:rsidRPr="001326BF">
        <w:rPr>
          <w:rFonts w:ascii="Calibri" w:hAnsi="Calibri" w:cs="Calibri"/>
          <w:sz w:val="24"/>
          <w:szCs w:val="24"/>
        </w:rPr>
        <w:t>We are hoping to appoint a priest</w:t>
      </w:r>
      <w:r w:rsidR="00AD3323">
        <w:rPr>
          <w:rFonts w:ascii="Calibri" w:hAnsi="Calibri" w:cs="Calibri"/>
          <w:sz w:val="24"/>
          <w:szCs w:val="24"/>
        </w:rPr>
        <w:t xml:space="preserve"> called and excited by</w:t>
      </w:r>
      <w:r w:rsidRPr="001326BF">
        <w:rPr>
          <w:rFonts w:ascii="Calibri" w:hAnsi="Calibri" w:cs="Calibri"/>
          <w:sz w:val="24"/>
          <w:szCs w:val="24"/>
        </w:rPr>
        <w:t xml:space="preserve"> </w:t>
      </w:r>
      <w:r w:rsidR="00DA03FB">
        <w:rPr>
          <w:rFonts w:ascii="Calibri" w:hAnsi="Calibri" w:cs="Calibri"/>
          <w:sz w:val="24"/>
          <w:szCs w:val="24"/>
        </w:rPr>
        <w:t>the opportunity to</w:t>
      </w:r>
      <w:r w:rsidRPr="001326BF">
        <w:rPr>
          <w:rFonts w:ascii="Calibri" w:hAnsi="Calibri" w:cs="Calibri"/>
          <w:sz w:val="24"/>
          <w:szCs w:val="24"/>
        </w:rPr>
        <w:t xml:space="preserve"> minister in dual environments that are </w:t>
      </w:r>
      <w:proofErr w:type="gramStart"/>
      <w:r w:rsidRPr="001326BF">
        <w:rPr>
          <w:rFonts w:ascii="Calibri" w:hAnsi="Calibri" w:cs="Calibri"/>
          <w:sz w:val="24"/>
          <w:szCs w:val="24"/>
        </w:rPr>
        <w:t>challenging, but</w:t>
      </w:r>
      <w:proofErr w:type="gramEnd"/>
      <w:r w:rsidRPr="001326BF">
        <w:rPr>
          <w:rFonts w:ascii="Calibri" w:hAnsi="Calibri" w:cs="Calibri"/>
          <w:sz w:val="24"/>
          <w:szCs w:val="24"/>
        </w:rPr>
        <w:t xml:space="preserve"> have plenty of opportunity.  The appointed person will need to be able to rise to the spiritual and civic demands of a town centre parish whilst, at the same time, working confidently among teenagers – a considerable proportion of whom are from deprived backgrounds – in a school context.</w:t>
      </w:r>
    </w:p>
    <w:p w14:paraId="7B051F90" w14:textId="77777777" w:rsidR="001326BF" w:rsidRPr="001326BF" w:rsidRDefault="001326BF" w:rsidP="001326BF">
      <w:pPr>
        <w:ind w:left="-284"/>
        <w:rPr>
          <w:rFonts w:ascii="Calibri" w:hAnsi="Calibri" w:cs="Calibri"/>
          <w:sz w:val="24"/>
          <w:szCs w:val="24"/>
        </w:rPr>
      </w:pPr>
    </w:p>
    <w:p w14:paraId="0E98C529" w14:textId="77777777" w:rsidR="001326BF" w:rsidRPr="001326BF" w:rsidRDefault="001326BF" w:rsidP="001326BF">
      <w:pPr>
        <w:ind w:left="-284"/>
        <w:rPr>
          <w:rFonts w:ascii="Calibri" w:hAnsi="Calibri" w:cs="Calibri"/>
          <w:sz w:val="24"/>
          <w:szCs w:val="24"/>
        </w:rPr>
      </w:pPr>
      <w:r w:rsidRPr="001326BF">
        <w:rPr>
          <w:rFonts w:ascii="Calibri" w:hAnsi="Calibri" w:cs="Calibri"/>
          <w:sz w:val="24"/>
          <w:szCs w:val="24"/>
        </w:rPr>
        <w:t>If, after prayer and reflection, you believe that it would be right to apply for this post, then we would love to hear from you.</w:t>
      </w:r>
    </w:p>
    <w:p w14:paraId="2BFA0B89" w14:textId="329961E2" w:rsidR="00946788" w:rsidRPr="007A0018" w:rsidRDefault="00946788" w:rsidP="0030198A">
      <w:pPr>
        <w:ind w:left="-284"/>
        <w:rPr>
          <w:rFonts w:ascii="Calibri" w:hAnsi="Calibri" w:cs="Calibri"/>
          <w:sz w:val="24"/>
          <w:szCs w:val="24"/>
        </w:rPr>
      </w:pPr>
    </w:p>
    <w:p w14:paraId="4F4B5218" w14:textId="17993F55" w:rsidR="00946788" w:rsidRPr="007A0018" w:rsidRDefault="00946788" w:rsidP="001B0618">
      <w:pPr>
        <w:rPr>
          <w:rFonts w:ascii="Calibri" w:hAnsi="Calibri" w:cs="Calibri"/>
          <w:sz w:val="24"/>
          <w:szCs w:val="24"/>
        </w:rPr>
      </w:pPr>
    </w:p>
    <w:p w14:paraId="7BE1E02A" w14:textId="084D4AD6" w:rsidR="003A1D45" w:rsidRPr="007A0018" w:rsidRDefault="008426AC" w:rsidP="0030198A">
      <w:pPr>
        <w:ind w:left="-284"/>
        <w:rPr>
          <w:rFonts w:ascii="Calibri" w:hAnsi="Calibri" w:cs="Calibri"/>
          <w:sz w:val="24"/>
          <w:szCs w:val="24"/>
        </w:rPr>
      </w:pPr>
      <w:r>
        <w:rPr>
          <w:noProof/>
        </w:rPr>
        <w:drawing>
          <wp:inline distT="0" distB="0" distL="0" distR="0" wp14:anchorId="2ED42F77" wp14:editId="6309C166">
            <wp:extent cx="3197225" cy="638175"/>
            <wp:effectExtent l="0" t="0" r="317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7225" cy="638175"/>
                    </a:xfrm>
                    <a:prstGeom prst="rect">
                      <a:avLst/>
                    </a:prstGeom>
                    <a:noFill/>
                    <a:ln>
                      <a:noFill/>
                    </a:ln>
                  </pic:spPr>
                </pic:pic>
              </a:graphicData>
            </a:graphic>
          </wp:inline>
        </w:drawing>
      </w:r>
    </w:p>
    <w:p w14:paraId="066C6AC5" w14:textId="77777777" w:rsidR="001076AB" w:rsidRDefault="001076AB" w:rsidP="0030198A">
      <w:pPr>
        <w:ind w:left="-284"/>
        <w:rPr>
          <w:rFonts w:ascii="Calibri" w:hAnsi="Calibri" w:cs="Calibri"/>
          <w:sz w:val="24"/>
          <w:szCs w:val="24"/>
        </w:rPr>
      </w:pPr>
    </w:p>
    <w:p w14:paraId="6911489B" w14:textId="77777777" w:rsidR="001076AB" w:rsidRDefault="001076AB" w:rsidP="0030198A">
      <w:pPr>
        <w:ind w:left="-284"/>
        <w:rPr>
          <w:rFonts w:ascii="Calibri" w:hAnsi="Calibri" w:cs="Calibri"/>
          <w:sz w:val="24"/>
          <w:szCs w:val="24"/>
        </w:rPr>
      </w:pPr>
    </w:p>
    <w:p w14:paraId="1B5FBA0C" w14:textId="0848B9EC" w:rsidR="00946788" w:rsidRPr="007A0018" w:rsidRDefault="00946788" w:rsidP="0030198A">
      <w:pPr>
        <w:ind w:left="-284"/>
        <w:rPr>
          <w:rFonts w:ascii="Calibri" w:hAnsi="Calibri" w:cs="Calibri"/>
          <w:sz w:val="24"/>
          <w:szCs w:val="24"/>
        </w:rPr>
      </w:pPr>
      <w:r w:rsidRPr="007A0018">
        <w:rPr>
          <w:rFonts w:ascii="Calibri" w:hAnsi="Calibri" w:cs="Calibri"/>
          <w:sz w:val="24"/>
          <w:szCs w:val="24"/>
        </w:rPr>
        <w:t xml:space="preserve">The Right </w:t>
      </w:r>
      <w:r w:rsidR="003A1D45" w:rsidRPr="007A0018">
        <w:rPr>
          <w:rFonts w:ascii="Calibri" w:hAnsi="Calibri" w:cs="Calibri"/>
          <w:sz w:val="24"/>
          <w:szCs w:val="24"/>
        </w:rPr>
        <w:t>Reverend William Hazlewood</w:t>
      </w:r>
    </w:p>
    <w:p w14:paraId="1DB82326" w14:textId="13EF6D6E" w:rsidR="0086070C" w:rsidRPr="007A0018" w:rsidRDefault="0086070C" w:rsidP="0030198A">
      <w:pPr>
        <w:ind w:left="-284"/>
        <w:rPr>
          <w:rFonts w:ascii="Calibri" w:hAnsi="Calibri" w:cs="Calibri"/>
          <w:sz w:val="24"/>
          <w:szCs w:val="24"/>
        </w:rPr>
      </w:pPr>
    </w:p>
    <w:p w14:paraId="180C8E48" w14:textId="250BC5E7" w:rsidR="00984F34" w:rsidRPr="007A0018" w:rsidRDefault="00984F34" w:rsidP="0030198A">
      <w:pPr>
        <w:ind w:left="-284"/>
        <w:rPr>
          <w:rFonts w:ascii="Calibri" w:hAnsi="Calibri" w:cs="Calibri"/>
          <w:sz w:val="24"/>
          <w:szCs w:val="24"/>
        </w:rPr>
      </w:pPr>
    </w:p>
    <w:p w14:paraId="40EAFAF8" w14:textId="23A8A69D" w:rsidR="004E5CD6" w:rsidRPr="007A0018" w:rsidRDefault="000F141E" w:rsidP="0030198A">
      <w:pPr>
        <w:ind w:left="-284"/>
        <w:rPr>
          <w:rFonts w:ascii="Calibri" w:hAnsi="Calibri" w:cs="Calibri"/>
          <w:sz w:val="24"/>
          <w:szCs w:val="24"/>
        </w:rPr>
      </w:pPr>
      <w:r w:rsidRPr="007A0018">
        <w:rPr>
          <w:rFonts w:ascii="Calibri" w:hAnsi="Calibri" w:cs="Calibri"/>
          <w:sz w:val="24"/>
          <w:szCs w:val="24"/>
        </w:rPr>
        <w:t xml:space="preserve">  </w:t>
      </w:r>
      <w:r w:rsidR="0030198A" w:rsidRPr="007A0018">
        <w:rPr>
          <w:rFonts w:ascii="Calibri" w:hAnsi="Calibri" w:cs="Calibri"/>
          <w:sz w:val="24"/>
          <w:szCs w:val="24"/>
        </w:rPr>
        <w:t xml:space="preserve"> </w:t>
      </w:r>
    </w:p>
    <w:p w14:paraId="63FA6B2E" w14:textId="77777777" w:rsidR="004E5CD6" w:rsidRPr="007A0018" w:rsidRDefault="004E5CD6" w:rsidP="00AF0B69">
      <w:pPr>
        <w:ind w:left="-284"/>
        <w:rPr>
          <w:rFonts w:ascii="Calibri" w:hAnsi="Calibri" w:cs="Calibri"/>
          <w:sz w:val="24"/>
          <w:szCs w:val="24"/>
        </w:rPr>
      </w:pPr>
    </w:p>
    <w:p w14:paraId="4D9A6438" w14:textId="21989051" w:rsidR="0076775C" w:rsidRDefault="0076775C" w:rsidP="00BA50EB">
      <w:pPr>
        <w:ind w:left="-284"/>
        <w:rPr>
          <w:rFonts w:ascii="Calibri" w:hAnsi="Calibri" w:cs="Calibri"/>
          <w:sz w:val="24"/>
          <w:szCs w:val="24"/>
        </w:rPr>
      </w:pPr>
    </w:p>
    <w:sectPr w:rsidR="0076775C" w:rsidSect="00992887">
      <w:headerReference w:type="even" r:id="rId8"/>
      <w:headerReference w:type="default" r:id="rId9"/>
      <w:footerReference w:type="even" r:id="rId10"/>
      <w:footerReference w:type="default" r:id="rId11"/>
      <w:headerReference w:type="first" r:id="rId12"/>
      <w:footerReference w:type="first" r:id="rId13"/>
      <w:pgSz w:w="11906" w:h="16838" w:code="9"/>
      <w:pgMar w:top="284" w:right="566" w:bottom="567" w:left="1134" w:header="286"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829E9" w14:textId="77777777" w:rsidR="00083DB2" w:rsidRDefault="00083DB2">
      <w:r>
        <w:separator/>
      </w:r>
    </w:p>
  </w:endnote>
  <w:endnote w:type="continuationSeparator" w:id="0">
    <w:p w14:paraId="39E4854F" w14:textId="77777777" w:rsidR="00083DB2" w:rsidRDefault="0008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ttawa">
    <w:altName w:val="Courier New"/>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1" w:fontKey="{A0C91C3D-29B8-4F45-8720-76A005683947}"/>
  </w:font>
  <w:font w:name="Segoe UI">
    <w:panose1 w:val="020B0502040204020203"/>
    <w:charset w:val="00"/>
    <w:family w:val="swiss"/>
    <w:pitch w:val="variable"/>
    <w:sig w:usb0="E4002EFF" w:usb1="C000E47F" w:usb2="00000009" w:usb3="00000000" w:csb0="000001FF" w:csb1="00000000"/>
    <w:embedRegular r:id="rId2" w:fontKey="{0EBF3CBF-BFF2-4E05-A19A-EFF0D619900B}"/>
  </w:font>
  <w:font w:name="Bookman Old Style">
    <w:panose1 w:val="02050604050505020204"/>
    <w:charset w:val="00"/>
    <w:family w:val="roman"/>
    <w:pitch w:val="variable"/>
    <w:sig w:usb0="00000287" w:usb1="00000000" w:usb2="00000000" w:usb3="00000000" w:csb0="0000009F" w:csb1="00000000"/>
    <w:embedRegular r:id="rId3" w:fontKey="{7C77D8AF-CD63-4A69-B004-9075A996E9D5}"/>
  </w:font>
  <w:font w:name="Calibri">
    <w:panose1 w:val="020F0502020204030204"/>
    <w:charset w:val="00"/>
    <w:family w:val="swiss"/>
    <w:pitch w:val="variable"/>
    <w:sig w:usb0="E4002EFF" w:usb1="C000247B" w:usb2="00000009" w:usb3="00000000" w:csb0="000001FF" w:csb1="00000000"/>
    <w:embedRegular r:id="rId4" w:fontKey="{AFC8381F-ABFF-4EB5-B1CE-59EA0DE082FA}"/>
    <w:embedItalic r:id="rId5" w:fontKey="{507462C1-D9CA-4B3C-B9EF-84600BC64DB7}"/>
  </w:font>
  <w:font w:name="Calibri Light">
    <w:panose1 w:val="020F0302020204030204"/>
    <w:charset w:val="00"/>
    <w:family w:val="swiss"/>
    <w:pitch w:val="variable"/>
    <w:sig w:usb0="E4002EFF" w:usb1="C000247B" w:usb2="00000009" w:usb3="00000000" w:csb0="000001FF" w:csb1="00000000"/>
    <w:embedRegular r:id="rId6" w:fontKey="{8F6CA191-7343-4A22-B530-39388154A9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6754" w14:textId="77777777" w:rsidR="00241E89" w:rsidRDefault="00241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AEB9" w14:textId="77777777" w:rsidR="00241E89" w:rsidRDefault="00241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8525" w14:textId="77777777" w:rsidR="00B82AEF" w:rsidRPr="00B82AEF" w:rsidRDefault="00C75EAA" w:rsidP="00B82AEF">
    <w:pPr>
      <w:pStyle w:val="Footer"/>
      <w:jc w:val="center"/>
      <w:rPr>
        <w:rFonts w:ascii="Calibri" w:hAnsi="Calibri"/>
        <w:sz w:val="22"/>
        <w:szCs w:val="22"/>
      </w:rPr>
    </w:pPr>
    <w:r>
      <w:rPr>
        <w:rFonts w:ascii="Calibri" w:hAnsi="Calibri"/>
        <w:sz w:val="22"/>
        <w:szCs w:val="22"/>
      </w:rPr>
      <w:t xml:space="preserve">Knoll Cottage, Knowle Lane, </w:t>
    </w:r>
    <w:proofErr w:type="spellStart"/>
    <w:r w:rsidR="009E7718">
      <w:rPr>
        <w:rFonts w:ascii="Calibri" w:hAnsi="Calibri"/>
        <w:sz w:val="22"/>
        <w:szCs w:val="22"/>
      </w:rPr>
      <w:t>Halland</w:t>
    </w:r>
    <w:proofErr w:type="spellEnd"/>
    <w:r w:rsidR="009E7718">
      <w:rPr>
        <w:rFonts w:ascii="Calibri" w:hAnsi="Calibri"/>
        <w:sz w:val="22"/>
        <w:szCs w:val="22"/>
      </w:rPr>
      <w:t>, Lewes, BN8 6PR</w:t>
    </w:r>
  </w:p>
  <w:p w14:paraId="44AAE0C4" w14:textId="77777777" w:rsidR="00B82AEF" w:rsidRPr="00B82AEF" w:rsidRDefault="00B82AEF" w:rsidP="00B82AEF">
    <w:pPr>
      <w:pStyle w:val="Footer"/>
      <w:jc w:val="center"/>
      <w:rPr>
        <w:rFonts w:ascii="Calibri" w:hAnsi="Calibri"/>
        <w:sz w:val="22"/>
        <w:szCs w:val="22"/>
      </w:rPr>
    </w:pPr>
    <w:r w:rsidRPr="00B82AEF">
      <w:rPr>
        <w:rFonts w:ascii="Calibri" w:hAnsi="Calibri"/>
        <w:i/>
        <w:sz w:val="22"/>
        <w:szCs w:val="22"/>
      </w:rPr>
      <w:t>Telephone:</w:t>
    </w:r>
    <w:r w:rsidRPr="00B82AEF">
      <w:rPr>
        <w:rFonts w:ascii="Calibri" w:hAnsi="Calibri"/>
        <w:sz w:val="22"/>
        <w:szCs w:val="22"/>
      </w:rPr>
      <w:t xml:space="preserve"> 01273 </w:t>
    </w:r>
    <w:r w:rsidR="00727F8E">
      <w:rPr>
        <w:rFonts w:ascii="Calibri" w:hAnsi="Calibri"/>
        <w:sz w:val="22"/>
        <w:szCs w:val="22"/>
      </w:rPr>
      <w:t>916931</w:t>
    </w:r>
    <w:r w:rsidR="00C42EA2">
      <w:rPr>
        <w:rFonts w:ascii="Calibri" w:hAnsi="Calibri"/>
        <w:sz w:val="22"/>
        <w:szCs w:val="22"/>
      </w:rPr>
      <w:t xml:space="preserve"> </w:t>
    </w:r>
    <w:r w:rsidR="005426A1">
      <w:rPr>
        <w:rFonts w:ascii="Calibri" w:hAnsi="Calibri"/>
        <w:sz w:val="22"/>
        <w:szCs w:val="22"/>
      </w:rPr>
      <w:t xml:space="preserve">   </w:t>
    </w:r>
    <w:r w:rsidR="009E7718" w:rsidRPr="00C42EA2">
      <w:rPr>
        <w:rFonts w:ascii="Calibri" w:hAnsi="Calibri"/>
        <w:i/>
        <w:iCs/>
        <w:sz w:val="22"/>
        <w:szCs w:val="22"/>
      </w:rPr>
      <w:t>Mob</w:t>
    </w:r>
    <w:r w:rsidR="00C42EA2" w:rsidRPr="00C42EA2">
      <w:rPr>
        <w:rFonts w:ascii="Calibri" w:hAnsi="Calibri"/>
        <w:i/>
        <w:iCs/>
        <w:sz w:val="22"/>
        <w:szCs w:val="22"/>
      </w:rPr>
      <w:t>ile</w:t>
    </w:r>
    <w:r w:rsidR="005426A1">
      <w:rPr>
        <w:rFonts w:ascii="Calibri" w:hAnsi="Calibri"/>
        <w:i/>
        <w:iCs/>
        <w:sz w:val="22"/>
        <w:szCs w:val="22"/>
      </w:rPr>
      <w:t>:</w:t>
    </w:r>
    <w:r w:rsidR="009E7718" w:rsidRPr="00C42EA2">
      <w:rPr>
        <w:rFonts w:ascii="Calibri" w:hAnsi="Calibri"/>
        <w:i/>
        <w:iCs/>
        <w:sz w:val="22"/>
        <w:szCs w:val="22"/>
      </w:rPr>
      <w:t xml:space="preserve"> </w:t>
    </w:r>
    <w:r w:rsidR="009E7718">
      <w:rPr>
        <w:rFonts w:ascii="Calibri" w:hAnsi="Calibri"/>
        <w:sz w:val="22"/>
        <w:szCs w:val="22"/>
      </w:rPr>
      <w:t>07436 293168</w:t>
    </w:r>
    <w:r w:rsidR="005426A1">
      <w:rPr>
        <w:rFonts w:ascii="Calibri" w:hAnsi="Calibri"/>
        <w:sz w:val="22"/>
        <w:szCs w:val="22"/>
      </w:rPr>
      <w:t xml:space="preserve">    </w:t>
    </w:r>
    <w:r w:rsidRPr="00B82AEF">
      <w:rPr>
        <w:rFonts w:ascii="Calibri" w:hAnsi="Calibri"/>
        <w:i/>
        <w:sz w:val="22"/>
        <w:szCs w:val="22"/>
      </w:rPr>
      <w:t>Email:</w:t>
    </w:r>
    <w:r w:rsidRPr="00B82AEF">
      <w:rPr>
        <w:rFonts w:ascii="Calibri" w:hAnsi="Calibri"/>
        <w:sz w:val="22"/>
        <w:szCs w:val="22"/>
      </w:rPr>
      <w:t xml:space="preserve"> </w:t>
    </w:r>
    <w:r w:rsidR="009E7718">
      <w:rPr>
        <w:rFonts w:ascii="Calibri" w:hAnsi="Calibri"/>
        <w:sz w:val="22"/>
        <w:szCs w:val="22"/>
      </w:rPr>
      <w:t>bishop.lewes</w:t>
    </w:r>
    <w:r w:rsidRPr="00B82AEF">
      <w:rPr>
        <w:rFonts w:ascii="Calibri" w:hAnsi="Calibri"/>
        <w:sz w:val="22"/>
        <w:szCs w:val="22"/>
      </w:rPr>
      <w:t>@chichester.anglican.org</w:t>
    </w:r>
  </w:p>
  <w:p w14:paraId="6A7D90A6" w14:textId="77777777" w:rsidR="00B82AEF" w:rsidRPr="00B82AEF" w:rsidRDefault="00B82AEF" w:rsidP="00B82AEF">
    <w:pPr>
      <w:pStyle w:val="Footer"/>
      <w:spacing w:before="60"/>
      <w:jc w:val="center"/>
      <w:rPr>
        <w:rFonts w:ascii="Calibri" w:hAnsi="Calibri"/>
        <w:sz w:val="16"/>
        <w:szCs w:val="16"/>
      </w:rPr>
    </w:pPr>
    <w:r w:rsidRPr="00B82AEF">
      <w:rPr>
        <w:rFonts w:ascii="Calibri" w:hAnsi="Calibri"/>
        <w:sz w:val="16"/>
        <w:szCs w:val="16"/>
      </w:rPr>
      <w:t xml:space="preserve">The </w:t>
    </w:r>
    <w:smartTag w:uri="urn:schemas-microsoft-com:office:smarttags" w:element="place">
      <w:r w:rsidRPr="00B82AEF">
        <w:rPr>
          <w:rFonts w:ascii="Calibri" w:hAnsi="Calibri"/>
          <w:sz w:val="16"/>
          <w:szCs w:val="16"/>
        </w:rPr>
        <w:t>Chichester</w:t>
      </w:r>
    </w:smartTag>
    <w:r w:rsidRPr="00B82AEF">
      <w:rPr>
        <w:rFonts w:ascii="Calibri" w:hAnsi="Calibri"/>
        <w:sz w:val="16"/>
        <w:szCs w:val="16"/>
      </w:rPr>
      <w:t xml:space="preserve"> Diocesan Fund and Board of Finance (Incorporated) Charity No 243134</w:t>
    </w:r>
  </w:p>
  <w:p w14:paraId="6E231B26" w14:textId="77777777" w:rsidR="00B82AEF" w:rsidRPr="00B82AEF" w:rsidRDefault="00B82AEF" w:rsidP="00B82AEF">
    <w:pPr>
      <w:pStyle w:val="Footer"/>
      <w:jc w:val="center"/>
      <w:rPr>
        <w:rFonts w:ascii="Calibri" w:hAnsi="Calibri"/>
        <w:sz w:val="16"/>
        <w:szCs w:val="16"/>
      </w:rPr>
    </w:pPr>
    <w:r w:rsidRPr="00B82AEF">
      <w:rPr>
        <w:rFonts w:ascii="Calibri" w:hAnsi="Calibri"/>
        <w:sz w:val="16"/>
        <w:szCs w:val="16"/>
      </w:rPr>
      <w:t xml:space="preserve">A Company Limited by Guarantee Registered No 133558  </w:t>
    </w:r>
  </w:p>
  <w:p w14:paraId="53D581C1" w14:textId="77777777" w:rsidR="004B4900" w:rsidRPr="00B82AEF" w:rsidRDefault="00B82AEF" w:rsidP="00B82AEF">
    <w:pPr>
      <w:pStyle w:val="msoaddress"/>
      <w:widowControl w:val="0"/>
      <w:jc w:val="center"/>
      <w:rPr>
        <w:rFonts w:ascii="Calibri" w:hAnsi="Calibri"/>
        <w:sz w:val="16"/>
        <w:szCs w:val="16"/>
        <w:lang w:val="en"/>
      </w:rPr>
    </w:pPr>
    <w:r w:rsidRPr="00B82AEF">
      <w:rPr>
        <w:rFonts w:ascii="Calibri" w:hAnsi="Calibri"/>
        <w:sz w:val="16"/>
        <w:szCs w:val="16"/>
      </w:rPr>
      <w:t xml:space="preserve">Secretary: </w:t>
    </w:r>
    <w:r w:rsidR="001A3DF8">
      <w:rPr>
        <w:rFonts w:ascii="Calibri" w:hAnsi="Calibri"/>
        <w:sz w:val="16"/>
        <w:szCs w:val="16"/>
      </w:rPr>
      <w:t>Gabrielle Higgins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F2AC6" w14:textId="77777777" w:rsidR="00083DB2" w:rsidRDefault="00083DB2">
      <w:r>
        <w:separator/>
      </w:r>
    </w:p>
  </w:footnote>
  <w:footnote w:type="continuationSeparator" w:id="0">
    <w:p w14:paraId="68294A03" w14:textId="77777777" w:rsidR="00083DB2" w:rsidRDefault="0008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4DAD" w14:textId="77777777" w:rsidR="00241E89" w:rsidRDefault="00241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DF29" w14:textId="77777777" w:rsidR="00241E89" w:rsidRDefault="00241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FB24" w14:textId="4600301D" w:rsidR="004B4900" w:rsidRPr="00992887" w:rsidRDefault="00FF7A99" w:rsidP="00DC184F">
    <w:pPr>
      <w:pStyle w:val="Header"/>
      <w:jc w:val="right"/>
    </w:pPr>
    <w:r>
      <w:rPr>
        <w:noProof/>
      </w:rPr>
      <w:drawing>
        <wp:inline distT="0" distB="0" distL="0" distR="0" wp14:anchorId="4209DC8F" wp14:editId="73DED0E1">
          <wp:extent cx="233045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450" cy="21717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6AC"/>
    <w:rsid w:val="00001715"/>
    <w:rsid w:val="00001FEB"/>
    <w:rsid w:val="00034747"/>
    <w:rsid w:val="000517CE"/>
    <w:rsid w:val="00070042"/>
    <w:rsid w:val="00083DB2"/>
    <w:rsid w:val="000A32CE"/>
    <w:rsid w:val="000D433D"/>
    <w:rsid w:val="000D4ADF"/>
    <w:rsid w:val="000F141E"/>
    <w:rsid w:val="000F18F0"/>
    <w:rsid w:val="000F565A"/>
    <w:rsid w:val="00100325"/>
    <w:rsid w:val="00103745"/>
    <w:rsid w:val="001038E6"/>
    <w:rsid w:val="0010597A"/>
    <w:rsid w:val="001076AB"/>
    <w:rsid w:val="00114FBF"/>
    <w:rsid w:val="00121C1E"/>
    <w:rsid w:val="001279E4"/>
    <w:rsid w:val="001326BF"/>
    <w:rsid w:val="00161DF6"/>
    <w:rsid w:val="001925A1"/>
    <w:rsid w:val="001A2F15"/>
    <w:rsid w:val="001A3DF8"/>
    <w:rsid w:val="001B0618"/>
    <w:rsid w:val="001B7262"/>
    <w:rsid w:val="001C1E75"/>
    <w:rsid w:val="001D60F0"/>
    <w:rsid w:val="001F15F5"/>
    <w:rsid w:val="00214FD7"/>
    <w:rsid w:val="002175A6"/>
    <w:rsid w:val="00241E89"/>
    <w:rsid w:val="00261FB6"/>
    <w:rsid w:val="00271076"/>
    <w:rsid w:val="00271373"/>
    <w:rsid w:val="0027182A"/>
    <w:rsid w:val="00294341"/>
    <w:rsid w:val="002962CC"/>
    <w:rsid w:val="002A430F"/>
    <w:rsid w:val="002C436E"/>
    <w:rsid w:val="002D4A13"/>
    <w:rsid w:val="002E4752"/>
    <w:rsid w:val="002E7E08"/>
    <w:rsid w:val="002F52D4"/>
    <w:rsid w:val="0030198A"/>
    <w:rsid w:val="00324136"/>
    <w:rsid w:val="00352CC0"/>
    <w:rsid w:val="00354F90"/>
    <w:rsid w:val="003770DB"/>
    <w:rsid w:val="0039698F"/>
    <w:rsid w:val="003A1D45"/>
    <w:rsid w:val="003C299C"/>
    <w:rsid w:val="003E3375"/>
    <w:rsid w:val="003F75D6"/>
    <w:rsid w:val="00405FFF"/>
    <w:rsid w:val="00424C80"/>
    <w:rsid w:val="00450193"/>
    <w:rsid w:val="00461209"/>
    <w:rsid w:val="00463012"/>
    <w:rsid w:val="004657AE"/>
    <w:rsid w:val="004B4900"/>
    <w:rsid w:val="004C769E"/>
    <w:rsid w:val="004E5CD6"/>
    <w:rsid w:val="00501035"/>
    <w:rsid w:val="00503781"/>
    <w:rsid w:val="00511CC7"/>
    <w:rsid w:val="00533145"/>
    <w:rsid w:val="005426A1"/>
    <w:rsid w:val="005669EF"/>
    <w:rsid w:val="005A0AA9"/>
    <w:rsid w:val="005F41AD"/>
    <w:rsid w:val="00643549"/>
    <w:rsid w:val="006651C1"/>
    <w:rsid w:val="006715D4"/>
    <w:rsid w:val="00672D80"/>
    <w:rsid w:val="00681B21"/>
    <w:rsid w:val="00693F60"/>
    <w:rsid w:val="006B7D5D"/>
    <w:rsid w:val="006E73ED"/>
    <w:rsid w:val="006F2B6A"/>
    <w:rsid w:val="0070543E"/>
    <w:rsid w:val="00720757"/>
    <w:rsid w:val="00726E09"/>
    <w:rsid w:val="00727F8E"/>
    <w:rsid w:val="00736829"/>
    <w:rsid w:val="00752B82"/>
    <w:rsid w:val="007553EA"/>
    <w:rsid w:val="0076481D"/>
    <w:rsid w:val="00766981"/>
    <w:rsid w:val="0076775C"/>
    <w:rsid w:val="00781071"/>
    <w:rsid w:val="0078788E"/>
    <w:rsid w:val="007951A6"/>
    <w:rsid w:val="007A0018"/>
    <w:rsid w:val="007B20A0"/>
    <w:rsid w:val="007C6DDF"/>
    <w:rsid w:val="00801BAA"/>
    <w:rsid w:val="00811455"/>
    <w:rsid w:val="00821156"/>
    <w:rsid w:val="0082552B"/>
    <w:rsid w:val="0084168C"/>
    <w:rsid w:val="008426AC"/>
    <w:rsid w:val="008432F0"/>
    <w:rsid w:val="008470D8"/>
    <w:rsid w:val="0085233E"/>
    <w:rsid w:val="008553C3"/>
    <w:rsid w:val="0086070C"/>
    <w:rsid w:val="00864D11"/>
    <w:rsid w:val="0088581F"/>
    <w:rsid w:val="00887DAF"/>
    <w:rsid w:val="00892860"/>
    <w:rsid w:val="00897706"/>
    <w:rsid w:val="008A6766"/>
    <w:rsid w:val="008B1E4D"/>
    <w:rsid w:val="008B1F12"/>
    <w:rsid w:val="008B4775"/>
    <w:rsid w:val="008C6E4A"/>
    <w:rsid w:val="008F24D3"/>
    <w:rsid w:val="0090180E"/>
    <w:rsid w:val="00913998"/>
    <w:rsid w:val="009210EC"/>
    <w:rsid w:val="009250EA"/>
    <w:rsid w:val="0093360E"/>
    <w:rsid w:val="00946788"/>
    <w:rsid w:val="009500BA"/>
    <w:rsid w:val="00952EC1"/>
    <w:rsid w:val="00955D18"/>
    <w:rsid w:val="0096094C"/>
    <w:rsid w:val="00963C25"/>
    <w:rsid w:val="00975D41"/>
    <w:rsid w:val="00980CEE"/>
    <w:rsid w:val="00984F34"/>
    <w:rsid w:val="00992887"/>
    <w:rsid w:val="009E7718"/>
    <w:rsid w:val="009F6587"/>
    <w:rsid w:val="009F702C"/>
    <w:rsid w:val="00A05B54"/>
    <w:rsid w:val="00A0644F"/>
    <w:rsid w:val="00A1123A"/>
    <w:rsid w:val="00A12F5D"/>
    <w:rsid w:val="00A265B4"/>
    <w:rsid w:val="00A371DB"/>
    <w:rsid w:val="00A77170"/>
    <w:rsid w:val="00A817CB"/>
    <w:rsid w:val="00AD3323"/>
    <w:rsid w:val="00AD76C4"/>
    <w:rsid w:val="00AF0B69"/>
    <w:rsid w:val="00B01C98"/>
    <w:rsid w:val="00B77656"/>
    <w:rsid w:val="00B82AEF"/>
    <w:rsid w:val="00B949A9"/>
    <w:rsid w:val="00B974E8"/>
    <w:rsid w:val="00BA19C0"/>
    <w:rsid w:val="00BA2EFF"/>
    <w:rsid w:val="00BA44B5"/>
    <w:rsid w:val="00BA50EB"/>
    <w:rsid w:val="00BD6D77"/>
    <w:rsid w:val="00BE115E"/>
    <w:rsid w:val="00BF56AC"/>
    <w:rsid w:val="00C40074"/>
    <w:rsid w:val="00C42EA2"/>
    <w:rsid w:val="00C4460F"/>
    <w:rsid w:val="00C50FCE"/>
    <w:rsid w:val="00C5519F"/>
    <w:rsid w:val="00C558DE"/>
    <w:rsid w:val="00C61CEA"/>
    <w:rsid w:val="00C62098"/>
    <w:rsid w:val="00C72DCB"/>
    <w:rsid w:val="00C732D6"/>
    <w:rsid w:val="00C75EAA"/>
    <w:rsid w:val="00C86221"/>
    <w:rsid w:val="00C9288F"/>
    <w:rsid w:val="00CA1FBE"/>
    <w:rsid w:val="00CC1D1E"/>
    <w:rsid w:val="00CE2C6B"/>
    <w:rsid w:val="00D0577D"/>
    <w:rsid w:val="00D06686"/>
    <w:rsid w:val="00D24F81"/>
    <w:rsid w:val="00D26E27"/>
    <w:rsid w:val="00D40ED9"/>
    <w:rsid w:val="00D51267"/>
    <w:rsid w:val="00D707B9"/>
    <w:rsid w:val="00D708A0"/>
    <w:rsid w:val="00D75FB3"/>
    <w:rsid w:val="00D818A3"/>
    <w:rsid w:val="00D91096"/>
    <w:rsid w:val="00DA03FB"/>
    <w:rsid w:val="00DB27BD"/>
    <w:rsid w:val="00DC184F"/>
    <w:rsid w:val="00DD0FF5"/>
    <w:rsid w:val="00DD2A53"/>
    <w:rsid w:val="00DD79F5"/>
    <w:rsid w:val="00DE69D7"/>
    <w:rsid w:val="00E148D8"/>
    <w:rsid w:val="00E45790"/>
    <w:rsid w:val="00E869C6"/>
    <w:rsid w:val="00EA7C56"/>
    <w:rsid w:val="00EA7FBB"/>
    <w:rsid w:val="00EB4C46"/>
    <w:rsid w:val="00EF25A4"/>
    <w:rsid w:val="00F037CC"/>
    <w:rsid w:val="00F04B3E"/>
    <w:rsid w:val="00F12D81"/>
    <w:rsid w:val="00F22912"/>
    <w:rsid w:val="00F25178"/>
    <w:rsid w:val="00F31315"/>
    <w:rsid w:val="00F31692"/>
    <w:rsid w:val="00F33225"/>
    <w:rsid w:val="00F53CC5"/>
    <w:rsid w:val="00F70001"/>
    <w:rsid w:val="00F963F4"/>
    <w:rsid w:val="00FA11FD"/>
    <w:rsid w:val="00FA26E6"/>
    <w:rsid w:val="00FA7928"/>
    <w:rsid w:val="00FB5DA4"/>
    <w:rsid w:val="00FB7F8E"/>
    <w:rsid w:val="00FC3429"/>
    <w:rsid w:val="00FC62EB"/>
    <w:rsid w:val="00FF0215"/>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0BD504A"/>
  <w15:chartTrackingRefBased/>
  <w15:docId w15:val="{431A3159-365C-488F-ADBA-7489E23B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pBdr>
        <w:top w:val="single" w:sz="12" w:space="1" w:color="auto"/>
      </w:pBdr>
      <w:tabs>
        <w:tab w:val="left" w:pos="567"/>
      </w:tabs>
      <w:outlineLvl w:val="0"/>
    </w:pPr>
    <w:rPr>
      <w:rFonts w:ascii="Ottawa" w:hAnsi="Ottawa"/>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pPr>
      <w:framePr w:w="4680" w:h="1800" w:hRule="exact" w:hSpace="187" w:wrap="notBeside" w:vAnchor="page" w:hAnchor="margin" w:x="1" w:y="3313"/>
      <w:tabs>
        <w:tab w:val="left" w:pos="432"/>
      </w:tabs>
    </w:pPr>
    <w:rPr>
      <w:sz w:val="24"/>
    </w:rPr>
  </w:style>
  <w:style w:type="paragraph" w:customStyle="1" w:styleId="msoaddress">
    <w:name w:val="msoaddress"/>
    <w:rsid w:val="005F41AD"/>
    <w:rPr>
      <w:rFonts w:ascii="Gill Sans MT" w:hAnsi="Gill Sans MT"/>
      <w:color w:val="000000"/>
      <w:kern w:val="28"/>
      <w:sz w:val="15"/>
      <w:szCs w:val="15"/>
    </w:rPr>
  </w:style>
  <w:style w:type="paragraph" w:styleId="BalloonText">
    <w:name w:val="Balloon Text"/>
    <w:basedOn w:val="Normal"/>
    <w:link w:val="BalloonTextChar"/>
    <w:rsid w:val="00E45790"/>
    <w:rPr>
      <w:rFonts w:ascii="Segoe UI" w:hAnsi="Segoe UI" w:cs="Segoe UI"/>
      <w:sz w:val="18"/>
      <w:szCs w:val="18"/>
    </w:rPr>
  </w:style>
  <w:style w:type="character" w:customStyle="1" w:styleId="BalloonTextChar">
    <w:name w:val="Balloon Text Char"/>
    <w:link w:val="BalloonText"/>
    <w:rsid w:val="00E45790"/>
    <w:rPr>
      <w:rFonts w:ascii="Segoe UI" w:hAnsi="Segoe UI" w:cs="Segoe UI"/>
      <w:sz w:val="18"/>
      <w:szCs w:val="18"/>
      <w:lang w:eastAsia="en-US"/>
    </w:rPr>
  </w:style>
  <w:style w:type="character" w:styleId="Hyperlink">
    <w:name w:val="Hyperlink"/>
    <w:rsid w:val="00781071"/>
    <w:rPr>
      <w:color w:val="0563C1"/>
      <w:u w:val="single"/>
    </w:rPr>
  </w:style>
  <w:style w:type="character" w:styleId="UnresolvedMention">
    <w:name w:val="Unresolved Mention"/>
    <w:uiPriority w:val="99"/>
    <w:semiHidden/>
    <w:unhideWhenUsed/>
    <w:rsid w:val="0078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ates\Local%20Settings\Temporary%20Internet%20Files\OLK1\General%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3B9F-907B-4601-9F49-31C8E636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Letterhead</Template>
  <TotalTime>1</TotalTime>
  <Pages>1</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The Revd JR Anyone MR</vt:lpstr>
    </vt:vector>
  </TitlesOfParts>
  <Company>Diocese of Chichester</Company>
  <LinksUpToDate>false</LinksUpToDate>
  <CharactersWithSpaces>1566</CharactersWithSpaces>
  <SharedDoc>false</SharedDoc>
  <HLinks>
    <vt:vector size="6" baseType="variant">
      <vt:variant>
        <vt:i4>6160500</vt:i4>
      </vt:variant>
      <vt:variant>
        <vt:i4>0</vt:i4>
      </vt:variant>
      <vt:variant>
        <vt:i4>0</vt:i4>
      </vt:variant>
      <vt:variant>
        <vt:i4>5</vt:i4>
      </vt:variant>
      <vt:variant>
        <vt:lpwstr>mailto:thepotters38@outlook.com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Revd JR Anyone MR</dc:title>
  <dc:subject/>
  <dc:creator>Alan Bates</dc:creator>
  <cp:keywords/>
  <cp:lastModifiedBy>Archdeacon of Hastings</cp:lastModifiedBy>
  <cp:revision>2</cp:revision>
  <cp:lastPrinted>2021-10-20T19:42:00Z</cp:lastPrinted>
  <dcterms:created xsi:type="dcterms:W3CDTF">2022-09-15T15:37:00Z</dcterms:created>
  <dcterms:modified xsi:type="dcterms:W3CDTF">2022-09-15T15:37:00Z</dcterms:modified>
</cp:coreProperties>
</file>