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2829DE" w14:textId="40A87FEF" w:rsidR="00CC6C0C" w:rsidRPr="00A26A1F" w:rsidRDefault="00194ADD">
      <w:pPr>
        <w:rPr>
          <w:rFonts w:ascii="Times New Roman" w:hAnsi="Times New Roman" w:cs="Times New Roman"/>
          <w:b/>
          <w:bCs/>
        </w:rPr>
      </w:pPr>
      <w:r w:rsidRPr="00A26A1F">
        <w:rPr>
          <w:rFonts w:ascii="Times New Roman" w:hAnsi="Times New Roman" w:cs="Times New Roman"/>
          <w:b/>
          <w:bCs/>
        </w:rPr>
        <w:t>SS Mendi Story</w:t>
      </w:r>
    </w:p>
    <w:p w14:paraId="1D2226D5" w14:textId="77777777" w:rsidR="00194ADD" w:rsidRPr="00A26A1F" w:rsidRDefault="00194ADD">
      <w:pPr>
        <w:rPr>
          <w:rFonts w:ascii="Times New Roman" w:hAnsi="Times New Roman" w:cs="Times New Roman"/>
        </w:rPr>
      </w:pPr>
    </w:p>
    <w:p w14:paraId="5621FE13" w14:textId="77777777" w:rsidR="00493343" w:rsidRPr="00A26A1F" w:rsidRDefault="00194ADD" w:rsidP="00194ADD">
      <w:pPr>
        <w:pStyle w:val="Body"/>
        <w:numPr>
          <w:ilvl w:val="0"/>
          <w:numId w:val="2"/>
        </w:numPr>
        <w:rPr>
          <w:rFonts w:ascii="Times New Roman" w:hAnsi="Times New Roman" w:cs="Times New Roman"/>
          <w:sz w:val="24"/>
          <w:szCs w:val="24"/>
        </w:rPr>
      </w:pPr>
      <w:r w:rsidRPr="00A26A1F">
        <w:rPr>
          <w:rFonts w:ascii="Times New Roman" w:hAnsi="Times New Roman" w:cs="Times New Roman"/>
          <w:sz w:val="24"/>
          <w:szCs w:val="24"/>
        </w:rPr>
        <w:t xml:space="preserve">21 000 Black African men </w:t>
      </w:r>
      <w:r w:rsidR="00216717" w:rsidRPr="00A26A1F">
        <w:rPr>
          <w:rFonts w:ascii="Times New Roman" w:hAnsi="Times New Roman" w:cs="Times New Roman"/>
          <w:sz w:val="24"/>
          <w:szCs w:val="24"/>
        </w:rPr>
        <w:t xml:space="preserve">were </w:t>
      </w:r>
      <w:r w:rsidRPr="00A26A1F">
        <w:rPr>
          <w:rFonts w:ascii="Times New Roman" w:hAnsi="Times New Roman" w:cs="Times New Roman"/>
          <w:sz w:val="24"/>
          <w:szCs w:val="24"/>
        </w:rPr>
        <w:t xml:space="preserve">recruited from South Africa to </w:t>
      </w:r>
      <w:r w:rsidR="00493343" w:rsidRPr="00A26A1F">
        <w:rPr>
          <w:rFonts w:ascii="Times New Roman" w:hAnsi="Times New Roman" w:cs="Times New Roman"/>
          <w:sz w:val="24"/>
          <w:szCs w:val="24"/>
        </w:rPr>
        <w:t xml:space="preserve">help the British Empire </w:t>
      </w:r>
      <w:r w:rsidRPr="00A26A1F">
        <w:rPr>
          <w:rFonts w:ascii="Times New Roman" w:hAnsi="Times New Roman" w:cs="Times New Roman"/>
          <w:sz w:val="24"/>
          <w:szCs w:val="24"/>
        </w:rPr>
        <w:t xml:space="preserve">against Germany and </w:t>
      </w:r>
      <w:r w:rsidR="00216717" w:rsidRPr="00A26A1F">
        <w:rPr>
          <w:rFonts w:ascii="Times New Roman" w:hAnsi="Times New Roman" w:cs="Times New Roman"/>
          <w:sz w:val="24"/>
          <w:szCs w:val="24"/>
        </w:rPr>
        <w:t xml:space="preserve">its </w:t>
      </w:r>
      <w:r w:rsidRPr="00A26A1F">
        <w:rPr>
          <w:rFonts w:ascii="Times New Roman" w:hAnsi="Times New Roman" w:cs="Times New Roman"/>
          <w:sz w:val="24"/>
          <w:szCs w:val="24"/>
        </w:rPr>
        <w:t>Ottoman allies</w:t>
      </w:r>
      <w:r w:rsidR="00493343" w:rsidRPr="00A26A1F">
        <w:rPr>
          <w:rFonts w:ascii="Times New Roman" w:hAnsi="Times New Roman" w:cs="Times New Roman"/>
          <w:sz w:val="24"/>
          <w:szCs w:val="24"/>
        </w:rPr>
        <w:t>.</w:t>
      </w:r>
    </w:p>
    <w:p w14:paraId="6EE3EB51" w14:textId="0DA95400" w:rsidR="00194ADD" w:rsidRPr="00A26A1F" w:rsidRDefault="00B16CC3" w:rsidP="00194ADD">
      <w:pPr>
        <w:pStyle w:val="Body"/>
        <w:numPr>
          <w:ilvl w:val="0"/>
          <w:numId w:val="2"/>
        </w:numPr>
        <w:rPr>
          <w:rFonts w:ascii="Times New Roman" w:hAnsi="Times New Roman" w:cs="Times New Roman"/>
          <w:sz w:val="24"/>
          <w:szCs w:val="24"/>
        </w:rPr>
      </w:pPr>
      <w:r w:rsidRPr="00A26A1F">
        <w:rPr>
          <w:rFonts w:ascii="Times New Roman" w:eastAsia="Times New Roman" w:hAnsi="Times New Roman" w:cs="Times New Roman"/>
          <w:sz w:val="24"/>
          <w:szCs w:val="24"/>
        </w:rPr>
        <w:t>South Africa’s Prime Minister Louis Botha objected to their being armed and encouraged to shoot white men, so t</w:t>
      </w:r>
      <w:r w:rsidR="00493343" w:rsidRPr="00A26A1F">
        <w:rPr>
          <w:rFonts w:ascii="Times New Roman" w:eastAsia="Times New Roman" w:hAnsi="Times New Roman" w:cs="Times New Roman"/>
          <w:sz w:val="24"/>
          <w:szCs w:val="24"/>
        </w:rPr>
        <w:t>heir work include</w:t>
      </w:r>
      <w:r w:rsidRPr="00A26A1F">
        <w:rPr>
          <w:rFonts w:ascii="Times New Roman" w:eastAsia="Times New Roman" w:hAnsi="Times New Roman" w:cs="Times New Roman"/>
          <w:sz w:val="24"/>
          <w:szCs w:val="24"/>
        </w:rPr>
        <w:t>d</w:t>
      </w:r>
      <w:r w:rsidR="00493343" w:rsidRPr="00A26A1F">
        <w:rPr>
          <w:rFonts w:ascii="Times New Roman" w:eastAsia="Times New Roman" w:hAnsi="Times New Roman" w:cs="Times New Roman"/>
          <w:sz w:val="24"/>
          <w:szCs w:val="24"/>
        </w:rPr>
        <w:t xml:space="preserve"> building and maintaining trenches, roads, railways, ports, and </w:t>
      </w:r>
      <w:proofErr w:type="spellStart"/>
      <w:r w:rsidR="00493343" w:rsidRPr="00A26A1F">
        <w:rPr>
          <w:rFonts w:ascii="Times New Roman" w:eastAsia="Times New Roman" w:hAnsi="Times New Roman" w:cs="Times New Roman"/>
          <w:sz w:val="24"/>
          <w:szCs w:val="24"/>
        </w:rPr>
        <w:t>harbours</w:t>
      </w:r>
      <w:proofErr w:type="spellEnd"/>
      <w:r w:rsidR="00493343" w:rsidRPr="00A26A1F">
        <w:rPr>
          <w:rFonts w:ascii="Times New Roman" w:eastAsia="Times New Roman" w:hAnsi="Times New Roman" w:cs="Times New Roman"/>
          <w:sz w:val="24"/>
          <w:szCs w:val="24"/>
        </w:rPr>
        <w:t xml:space="preserve"> – essential infrastructure for the war campaign. Despite being unarmed th</w:t>
      </w:r>
      <w:r w:rsidRPr="00A26A1F">
        <w:rPr>
          <w:rFonts w:ascii="Times New Roman" w:eastAsia="Times New Roman" w:hAnsi="Times New Roman" w:cs="Times New Roman"/>
          <w:sz w:val="24"/>
          <w:szCs w:val="24"/>
        </w:rPr>
        <w:t xml:space="preserve">is </w:t>
      </w:r>
      <w:r w:rsidR="00493343" w:rsidRPr="00A26A1F">
        <w:rPr>
          <w:rFonts w:ascii="Times New Roman" w:eastAsia="Times New Roman" w:hAnsi="Times New Roman" w:cs="Times New Roman"/>
          <w:sz w:val="24"/>
          <w:szCs w:val="24"/>
        </w:rPr>
        <w:t xml:space="preserve">work was very dangerous. Over 7,300 of the Corps would die on the Western front and in </w:t>
      </w:r>
      <w:proofErr w:type="gramStart"/>
      <w:r w:rsidR="00493343" w:rsidRPr="00A26A1F">
        <w:rPr>
          <w:rFonts w:ascii="Times New Roman" w:eastAsia="Times New Roman" w:hAnsi="Times New Roman" w:cs="Times New Roman"/>
          <w:sz w:val="24"/>
          <w:szCs w:val="24"/>
        </w:rPr>
        <w:t>South West</w:t>
      </w:r>
      <w:proofErr w:type="gramEnd"/>
      <w:r w:rsidR="00493343" w:rsidRPr="00A26A1F">
        <w:rPr>
          <w:rFonts w:ascii="Times New Roman" w:eastAsia="Times New Roman" w:hAnsi="Times New Roman" w:cs="Times New Roman"/>
          <w:sz w:val="24"/>
          <w:szCs w:val="24"/>
        </w:rPr>
        <w:t xml:space="preserve"> and East Africa</w:t>
      </w:r>
      <w:r w:rsidR="00194ADD" w:rsidRPr="00A26A1F">
        <w:rPr>
          <w:rFonts w:ascii="Times New Roman" w:hAnsi="Times New Roman" w:cs="Times New Roman"/>
          <w:sz w:val="24"/>
          <w:szCs w:val="24"/>
        </w:rPr>
        <w:t xml:space="preserve"> </w:t>
      </w:r>
    </w:p>
    <w:p w14:paraId="597AE5C4" w14:textId="05E85B13" w:rsidR="00194ADD" w:rsidRPr="00A26A1F" w:rsidRDefault="00194ADD" w:rsidP="00194ADD">
      <w:pPr>
        <w:pStyle w:val="Body"/>
        <w:numPr>
          <w:ilvl w:val="0"/>
          <w:numId w:val="2"/>
        </w:numPr>
        <w:rPr>
          <w:rFonts w:ascii="Times New Roman" w:hAnsi="Times New Roman" w:cs="Times New Roman"/>
          <w:sz w:val="24"/>
          <w:szCs w:val="24"/>
        </w:rPr>
      </w:pPr>
      <w:r w:rsidRPr="00A26A1F">
        <w:rPr>
          <w:rFonts w:ascii="Times New Roman" w:hAnsi="Times New Roman" w:cs="Times New Roman"/>
          <w:sz w:val="24"/>
          <w:szCs w:val="24"/>
        </w:rPr>
        <w:t xml:space="preserve">21 February 1917, SS </w:t>
      </w:r>
      <w:proofErr w:type="spellStart"/>
      <w:r w:rsidRPr="00A26A1F">
        <w:rPr>
          <w:rFonts w:ascii="Times New Roman" w:hAnsi="Times New Roman" w:cs="Times New Roman"/>
          <w:sz w:val="24"/>
          <w:szCs w:val="24"/>
        </w:rPr>
        <w:t>Daro</w:t>
      </w:r>
      <w:proofErr w:type="spellEnd"/>
      <w:r w:rsidRPr="00A26A1F">
        <w:rPr>
          <w:rFonts w:ascii="Times New Roman" w:hAnsi="Times New Roman" w:cs="Times New Roman"/>
          <w:sz w:val="24"/>
          <w:szCs w:val="24"/>
        </w:rPr>
        <w:t xml:space="preserve"> (Royal Mail packet boat) smashes into SS Mendi</w:t>
      </w:r>
      <w:r w:rsidRPr="00A26A1F">
        <w:rPr>
          <w:rFonts w:ascii="Times New Roman" w:hAnsi="Times New Roman" w:cs="Times New Roman"/>
          <w:sz w:val="24"/>
          <w:szCs w:val="24"/>
        </w:rPr>
        <w:t>, carryi</w:t>
      </w:r>
      <w:r w:rsidR="00B16CC3" w:rsidRPr="00A26A1F">
        <w:rPr>
          <w:rFonts w:ascii="Times New Roman" w:hAnsi="Times New Roman" w:cs="Times New Roman"/>
          <w:sz w:val="24"/>
          <w:szCs w:val="24"/>
        </w:rPr>
        <w:t>n</w:t>
      </w:r>
      <w:r w:rsidRPr="00A26A1F">
        <w:rPr>
          <w:rFonts w:ascii="Times New Roman" w:hAnsi="Times New Roman" w:cs="Times New Roman"/>
          <w:sz w:val="24"/>
          <w:szCs w:val="24"/>
        </w:rPr>
        <w:t>g</w:t>
      </w:r>
      <w:r w:rsidR="00B16CC3" w:rsidRPr="00A26A1F">
        <w:rPr>
          <w:rFonts w:ascii="Times New Roman" w:hAnsi="Times New Roman" w:cs="Times New Roman"/>
          <w:sz w:val="24"/>
          <w:szCs w:val="24"/>
        </w:rPr>
        <w:t xml:space="preserve"> 913</w:t>
      </w:r>
      <w:r w:rsidRPr="00A26A1F">
        <w:rPr>
          <w:rFonts w:ascii="Times New Roman" w:hAnsi="Times New Roman" w:cs="Times New Roman"/>
          <w:sz w:val="24"/>
          <w:szCs w:val="24"/>
        </w:rPr>
        <w:t xml:space="preserve"> members of the corps to France.</w:t>
      </w:r>
    </w:p>
    <w:p w14:paraId="5ACD88B0" w14:textId="77777777" w:rsidR="00194ADD" w:rsidRPr="00A26A1F" w:rsidRDefault="00194ADD" w:rsidP="00194ADD">
      <w:pPr>
        <w:pStyle w:val="Body"/>
        <w:numPr>
          <w:ilvl w:val="0"/>
          <w:numId w:val="2"/>
        </w:numPr>
        <w:rPr>
          <w:rFonts w:ascii="Times New Roman" w:hAnsi="Times New Roman" w:cs="Times New Roman"/>
          <w:sz w:val="24"/>
          <w:szCs w:val="24"/>
        </w:rPr>
      </w:pPr>
      <w:r w:rsidRPr="00A26A1F">
        <w:rPr>
          <w:rFonts w:ascii="Times New Roman" w:hAnsi="Times New Roman" w:cs="Times New Roman"/>
          <w:sz w:val="24"/>
          <w:szCs w:val="24"/>
        </w:rPr>
        <w:t xml:space="preserve">Captain of the SS </w:t>
      </w:r>
      <w:proofErr w:type="spellStart"/>
      <w:r w:rsidRPr="00A26A1F">
        <w:rPr>
          <w:rFonts w:ascii="Times New Roman" w:hAnsi="Times New Roman" w:cs="Times New Roman"/>
          <w:sz w:val="24"/>
          <w:szCs w:val="24"/>
        </w:rPr>
        <w:t>Daro</w:t>
      </w:r>
      <w:proofErr w:type="spellEnd"/>
      <w:r w:rsidRPr="00A26A1F">
        <w:rPr>
          <w:rFonts w:ascii="Times New Roman" w:hAnsi="Times New Roman" w:cs="Times New Roman"/>
          <w:sz w:val="24"/>
          <w:szCs w:val="24"/>
        </w:rPr>
        <w:t xml:space="preserve"> Harry Stump did not help in recovery efforts despite being so close to the boat, was never charged over his failure</w:t>
      </w:r>
    </w:p>
    <w:p w14:paraId="1A01A4C7" w14:textId="16F0A49D" w:rsidR="00194ADD" w:rsidRPr="00A26A1F" w:rsidRDefault="00194ADD" w:rsidP="00194ADD">
      <w:pPr>
        <w:pStyle w:val="Body"/>
        <w:numPr>
          <w:ilvl w:val="0"/>
          <w:numId w:val="2"/>
        </w:numPr>
        <w:rPr>
          <w:rFonts w:ascii="Times New Roman" w:hAnsi="Times New Roman" w:cs="Times New Roman"/>
          <w:sz w:val="24"/>
          <w:szCs w:val="24"/>
        </w:rPr>
      </w:pPr>
      <w:r w:rsidRPr="00A26A1F">
        <w:rPr>
          <w:rFonts w:ascii="Times New Roman" w:hAnsi="Times New Roman" w:cs="Times New Roman"/>
          <w:sz w:val="24"/>
          <w:szCs w:val="24"/>
        </w:rPr>
        <w:t xml:space="preserve">646 </w:t>
      </w:r>
      <w:r w:rsidR="00FB64C3" w:rsidRPr="00A26A1F">
        <w:rPr>
          <w:rFonts w:ascii="Times New Roman" w:hAnsi="Times New Roman" w:cs="Times New Roman"/>
          <w:sz w:val="24"/>
          <w:szCs w:val="24"/>
        </w:rPr>
        <w:t xml:space="preserve">of the men </w:t>
      </w:r>
      <w:r w:rsidRPr="00A26A1F">
        <w:rPr>
          <w:rFonts w:ascii="Times New Roman" w:hAnsi="Times New Roman" w:cs="Times New Roman"/>
          <w:sz w:val="24"/>
          <w:szCs w:val="24"/>
        </w:rPr>
        <w:t xml:space="preserve">died </w:t>
      </w:r>
    </w:p>
    <w:p w14:paraId="4C1B1BCB" w14:textId="71ADED9F" w:rsidR="00194ADD" w:rsidRPr="00A26A1F" w:rsidRDefault="00194ADD" w:rsidP="00194ADD">
      <w:pPr>
        <w:pStyle w:val="Body"/>
        <w:numPr>
          <w:ilvl w:val="0"/>
          <w:numId w:val="2"/>
        </w:numPr>
        <w:rPr>
          <w:rFonts w:ascii="Times New Roman" w:hAnsi="Times New Roman" w:cs="Times New Roman"/>
          <w:sz w:val="24"/>
          <w:szCs w:val="24"/>
        </w:rPr>
      </w:pPr>
      <w:r w:rsidRPr="00A26A1F">
        <w:rPr>
          <w:rFonts w:ascii="Times New Roman" w:hAnsi="Times New Roman" w:cs="Times New Roman"/>
          <w:sz w:val="24"/>
          <w:szCs w:val="24"/>
        </w:rPr>
        <w:t>memorial at Hollybrook Cemetery in Southampton</w:t>
      </w:r>
      <w:r w:rsidR="00FE473D" w:rsidRPr="00A26A1F">
        <w:rPr>
          <w:rFonts w:ascii="Times New Roman" w:hAnsi="Times New Roman" w:cs="Times New Roman"/>
          <w:sz w:val="24"/>
          <w:szCs w:val="24"/>
        </w:rPr>
        <w:t xml:space="preserve"> </w:t>
      </w:r>
      <w:proofErr w:type="gramStart"/>
      <w:r w:rsidR="00FE473D" w:rsidRPr="00A26A1F">
        <w:rPr>
          <w:rFonts w:ascii="Times New Roman" w:hAnsi="Times New Roman" w:cs="Times New Roman"/>
          <w:sz w:val="24"/>
          <w:szCs w:val="24"/>
        </w:rPr>
        <w:t>and also</w:t>
      </w:r>
      <w:proofErr w:type="gramEnd"/>
      <w:r w:rsidR="00FE473D" w:rsidRPr="00A26A1F">
        <w:rPr>
          <w:rFonts w:ascii="Times New Roman" w:hAnsi="Times New Roman" w:cs="Times New Roman"/>
          <w:sz w:val="24"/>
          <w:szCs w:val="24"/>
        </w:rPr>
        <w:t xml:space="preserve"> at </w:t>
      </w:r>
      <w:proofErr w:type="spellStart"/>
      <w:r w:rsidR="00FE473D" w:rsidRPr="00A26A1F">
        <w:rPr>
          <w:rFonts w:ascii="Times New Roman" w:eastAsia="Times New Roman" w:hAnsi="Times New Roman" w:cs="Times New Roman"/>
          <w:sz w:val="24"/>
          <w:szCs w:val="24"/>
        </w:rPr>
        <w:t>at</w:t>
      </w:r>
      <w:proofErr w:type="spellEnd"/>
      <w:r w:rsidR="00FE473D" w:rsidRPr="00A26A1F">
        <w:rPr>
          <w:rFonts w:ascii="Times New Roman" w:eastAsia="Times New Roman" w:hAnsi="Times New Roman" w:cs="Times New Roman"/>
          <w:sz w:val="24"/>
          <w:szCs w:val="24"/>
        </w:rPr>
        <w:t xml:space="preserve"> </w:t>
      </w:r>
      <w:proofErr w:type="spellStart"/>
      <w:r w:rsidR="00FE473D" w:rsidRPr="00A26A1F">
        <w:rPr>
          <w:rFonts w:ascii="Times New Roman" w:eastAsia="Times New Roman" w:hAnsi="Times New Roman" w:cs="Times New Roman"/>
          <w:sz w:val="24"/>
          <w:szCs w:val="24"/>
        </w:rPr>
        <w:t>Newtimber</w:t>
      </w:r>
      <w:proofErr w:type="spellEnd"/>
      <w:r w:rsidR="00FE473D" w:rsidRPr="00A26A1F">
        <w:rPr>
          <w:rFonts w:ascii="Times New Roman" w:eastAsia="Times New Roman" w:hAnsi="Times New Roman" w:cs="Times New Roman"/>
          <w:sz w:val="24"/>
          <w:szCs w:val="24"/>
        </w:rPr>
        <w:t xml:space="preserve"> Church</w:t>
      </w:r>
      <w:r w:rsidR="00FE473D" w:rsidRPr="00A26A1F">
        <w:rPr>
          <w:rFonts w:ascii="Times New Roman" w:eastAsia="Times New Roman" w:hAnsi="Times New Roman" w:cs="Times New Roman"/>
          <w:sz w:val="24"/>
          <w:szCs w:val="24"/>
        </w:rPr>
        <w:t>, due to</w:t>
      </w:r>
      <w:r w:rsidR="00FE473D" w:rsidRPr="00A26A1F">
        <w:rPr>
          <w:rFonts w:ascii="Times New Roman" w:eastAsia="Times New Roman" w:hAnsi="Times New Roman" w:cs="Times New Roman"/>
          <w:sz w:val="24"/>
          <w:szCs w:val="24"/>
        </w:rPr>
        <w:t xml:space="preserve"> Sydney Buxton’s position as Governor-General of South Africa at the time</w:t>
      </w:r>
    </w:p>
    <w:p w14:paraId="514219EC" w14:textId="15D3717E" w:rsidR="00194ADD" w:rsidRPr="00A26A1F" w:rsidRDefault="00CE38B3" w:rsidP="00CE38B3">
      <w:pPr>
        <w:pStyle w:val="Body"/>
        <w:numPr>
          <w:ilvl w:val="0"/>
          <w:numId w:val="2"/>
        </w:numPr>
        <w:rPr>
          <w:rFonts w:ascii="Times New Roman" w:hAnsi="Times New Roman" w:cs="Times New Roman"/>
          <w:sz w:val="24"/>
          <w:szCs w:val="24"/>
        </w:rPr>
      </w:pPr>
      <w:r w:rsidRPr="00A26A1F">
        <w:rPr>
          <w:rFonts w:ascii="Times New Roman" w:hAnsi="Times New Roman" w:cs="Times New Roman"/>
          <w:sz w:val="24"/>
          <w:szCs w:val="24"/>
        </w:rPr>
        <w:t xml:space="preserve">Oral tradition has it that the </w:t>
      </w:r>
      <w:r w:rsidR="00194ADD" w:rsidRPr="00A26A1F">
        <w:rPr>
          <w:rFonts w:ascii="Times New Roman" w:hAnsi="Times New Roman" w:cs="Times New Roman"/>
          <w:sz w:val="24"/>
          <w:szCs w:val="24"/>
        </w:rPr>
        <w:t xml:space="preserve">Xhosa interpreter Isaac Williams/Isaac Wauchope </w:t>
      </w:r>
      <w:proofErr w:type="spellStart"/>
      <w:r w:rsidR="00194ADD" w:rsidRPr="00A26A1F">
        <w:rPr>
          <w:rFonts w:ascii="Times New Roman" w:hAnsi="Times New Roman" w:cs="Times New Roman"/>
          <w:sz w:val="24"/>
          <w:szCs w:val="24"/>
        </w:rPr>
        <w:t>Dyobha</w:t>
      </w:r>
      <w:proofErr w:type="spellEnd"/>
      <w:r w:rsidR="00194ADD" w:rsidRPr="00A26A1F">
        <w:rPr>
          <w:rFonts w:ascii="Times New Roman" w:hAnsi="Times New Roman" w:cs="Times New Roman"/>
          <w:sz w:val="24"/>
          <w:szCs w:val="24"/>
        </w:rPr>
        <w:t xml:space="preserve">, previously a minister in the Congregational Native Church of Fort Beaufort and </w:t>
      </w:r>
      <w:proofErr w:type="spellStart"/>
      <w:r w:rsidR="00194ADD" w:rsidRPr="00A26A1F">
        <w:rPr>
          <w:rFonts w:ascii="Times New Roman" w:hAnsi="Times New Roman" w:cs="Times New Roman"/>
          <w:sz w:val="24"/>
          <w:szCs w:val="24"/>
        </w:rPr>
        <w:t>Blinkwater</w:t>
      </w:r>
      <w:proofErr w:type="spellEnd"/>
      <w:r w:rsidR="00194ADD" w:rsidRPr="00A26A1F">
        <w:rPr>
          <w:rFonts w:ascii="Times New Roman" w:hAnsi="Times New Roman" w:cs="Times New Roman"/>
          <w:sz w:val="24"/>
          <w:szCs w:val="24"/>
        </w:rPr>
        <w:t xml:space="preserve"> spoke </w:t>
      </w:r>
      <w:r w:rsidRPr="00A26A1F">
        <w:rPr>
          <w:rFonts w:ascii="Times New Roman" w:hAnsi="Times New Roman" w:cs="Times New Roman"/>
          <w:sz w:val="24"/>
          <w:szCs w:val="24"/>
        </w:rPr>
        <w:t xml:space="preserve">these </w:t>
      </w:r>
      <w:r w:rsidR="00194ADD" w:rsidRPr="00A26A1F">
        <w:rPr>
          <w:rFonts w:ascii="Times New Roman" w:hAnsi="Times New Roman" w:cs="Times New Roman"/>
          <w:sz w:val="24"/>
          <w:szCs w:val="24"/>
        </w:rPr>
        <w:t xml:space="preserve">final words to </w:t>
      </w:r>
      <w:r w:rsidR="00D71A0F" w:rsidRPr="00A26A1F">
        <w:rPr>
          <w:rFonts w:ascii="Times New Roman" w:hAnsi="Times New Roman" w:cs="Times New Roman"/>
          <w:sz w:val="24"/>
          <w:szCs w:val="24"/>
        </w:rPr>
        <w:t>the men</w:t>
      </w:r>
      <w:r w:rsidRPr="00A26A1F">
        <w:rPr>
          <w:rFonts w:ascii="Times New Roman" w:hAnsi="Times New Roman" w:cs="Times New Roman"/>
          <w:sz w:val="24"/>
          <w:szCs w:val="24"/>
        </w:rPr>
        <w:t xml:space="preserve">, </w:t>
      </w:r>
      <w:r w:rsidR="00D71A0F" w:rsidRPr="00A26A1F">
        <w:rPr>
          <w:rFonts w:ascii="Times New Roman" w:hAnsi="Times New Roman" w:cs="Times New Roman"/>
          <w:sz w:val="24"/>
          <w:szCs w:val="24"/>
        </w:rPr>
        <w:t>as they</w:t>
      </w:r>
      <w:r w:rsidRPr="00A26A1F">
        <w:rPr>
          <w:rFonts w:ascii="Times New Roman" w:hAnsi="Times New Roman" w:cs="Times New Roman"/>
          <w:sz w:val="24"/>
          <w:szCs w:val="24"/>
        </w:rPr>
        <w:t xml:space="preserve"> performed a </w:t>
      </w:r>
      <w:r w:rsidR="00D71A0F" w:rsidRPr="00A26A1F">
        <w:rPr>
          <w:rFonts w:ascii="Times New Roman" w:hAnsi="Times New Roman" w:cs="Times New Roman"/>
          <w:sz w:val="24"/>
          <w:szCs w:val="24"/>
        </w:rPr>
        <w:t>traditional</w:t>
      </w:r>
      <w:r w:rsidR="00194ADD" w:rsidRPr="00A26A1F">
        <w:rPr>
          <w:rFonts w:ascii="Times New Roman" w:hAnsi="Times New Roman" w:cs="Times New Roman"/>
          <w:sz w:val="24"/>
          <w:szCs w:val="24"/>
        </w:rPr>
        <w:t xml:space="preserve"> ‘death dance’ </w:t>
      </w:r>
      <w:r w:rsidR="00D71A0F" w:rsidRPr="00A26A1F">
        <w:rPr>
          <w:rFonts w:ascii="Times New Roman" w:hAnsi="Times New Roman" w:cs="Times New Roman"/>
          <w:sz w:val="24"/>
          <w:szCs w:val="24"/>
        </w:rPr>
        <w:t>while the</w:t>
      </w:r>
      <w:r w:rsidR="00194ADD" w:rsidRPr="00A26A1F">
        <w:rPr>
          <w:rFonts w:ascii="Times New Roman" w:hAnsi="Times New Roman" w:cs="Times New Roman"/>
          <w:sz w:val="24"/>
          <w:szCs w:val="24"/>
        </w:rPr>
        <w:t xml:space="preserve"> ship </w:t>
      </w:r>
      <w:r w:rsidR="00D71A0F" w:rsidRPr="00A26A1F">
        <w:rPr>
          <w:rFonts w:ascii="Times New Roman" w:hAnsi="Times New Roman" w:cs="Times New Roman"/>
          <w:sz w:val="24"/>
          <w:szCs w:val="24"/>
        </w:rPr>
        <w:t>was sinking”</w:t>
      </w:r>
    </w:p>
    <w:p w14:paraId="283F37E6" w14:textId="77777777" w:rsidR="00FE473D" w:rsidRPr="00A26A1F" w:rsidRDefault="00FE473D" w:rsidP="00FB64C3">
      <w:pPr>
        <w:pStyle w:val="ListParagraph"/>
        <w:ind w:left="284"/>
        <w:rPr>
          <w:rFonts w:ascii="Times New Roman" w:eastAsia="Times New Roman" w:hAnsi="Times New Roman" w:cs="Times New Roman"/>
          <w:color w:val="000000"/>
          <w:kern w:val="0"/>
          <w:lang w:eastAsia="en-GB"/>
          <w14:ligatures w14:val="none"/>
        </w:rPr>
      </w:pPr>
    </w:p>
    <w:p w14:paraId="54994DCC" w14:textId="4DCF7232" w:rsidR="00216717" w:rsidRPr="00A26A1F" w:rsidRDefault="00216717" w:rsidP="00D71A0F">
      <w:pPr>
        <w:pStyle w:val="ListParagraph"/>
        <w:shd w:val="clear" w:color="auto" w:fill="FFFFFF"/>
        <w:spacing w:before="420" w:after="420"/>
        <w:ind w:left="284"/>
        <w:rPr>
          <w:rFonts w:ascii="Times New Roman" w:eastAsia="Times New Roman" w:hAnsi="Times New Roman" w:cs="Times New Roman"/>
          <w:color w:val="000000"/>
          <w:kern w:val="0"/>
          <w:lang w:eastAsia="en-GB"/>
          <w14:ligatures w14:val="none"/>
        </w:rPr>
      </w:pPr>
      <w:r w:rsidRPr="00A26A1F">
        <w:rPr>
          <w:rFonts w:ascii="Times New Roman" w:eastAsia="Times New Roman" w:hAnsi="Times New Roman" w:cs="Times New Roman"/>
          <w:i/>
          <w:iCs/>
          <w:color w:val="000000"/>
          <w:kern w:val="0"/>
          <w:lang w:eastAsia="en-GB"/>
          <w14:ligatures w14:val="none"/>
        </w:rPr>
        <w:t xml:space="preserve">Be quite and calm my countrymen … you are going to die, but that is what you came to do. I </w:t>
      </w:r>
      <w:proofErr w:type="gramStart"/>
      <w:r w:rsidRPr="00A26A1F">
        <w:rPr>
          <w:rFonts w:ascii="Times New Roman" w:eastAsia="Times New Roman" w:hAnsi="Times New Roman" w:cs="Times New Roman"/>
          <w:i/>
          <w:iCs/>
          <w:color w:val="000000"/>
          <w:kern w:val="0"/>
          <w:lang w:eastAsia="en-GB"/>
          <w14:ligatures w14:val="none"/>
        </w:rPr>
        <w:t>a</w:t>
      </w:r>
      <w:proofErr w:type="gramEnd"/>
      <w:r w:rsidRPr="00A26A1F">
        <w:rPr>
          <w:rFonts w:ascii="Times New Roman" w:eastAsia="Times New Roman" w:hAnsi="Times New Roman" w:cs="Times New Roman"/>
          <w:i/>
          <w:iCs/>
          <w:color w:val="000000"/>
          <w:kern w:val="0"/>
          <w:lang w:eastAsia="en-GB"/>
          <w14:ligatures w14:val="none"/>
        </w:rPr>
        <w:t xml:space="preserve"> Xhosa, say you are my brothers, Swazis, </w:t>
      </w:r>
      <w:proofErr w:type="spellStart"/>
      <w:r w:rsidRPr="00A26A1F">
        <w:rPr>
          <w:rFonts w:ascii="Times New Roman" w:eastAsia="Times New Roman" w:hAnsi="Times New Roman" w:cs="Times New Roman"/>
          <w:i/>
          <w:iCs/>
          <w:color w:val="000000"/>
          <w:kern w:val="0"/>
          <w:lang w:eastAsia="en-GB"/>
          <w14:ligatures w14:val="none"/>
        </w:rPr>
        <w:t>Pondos</w:t>
      </w:r>
      <w:proofErr w:type="spellEnd"/>
      <w:r w:rsidRPr="00A26A1F">
        <w:rPr>
          <w:rFonts w:ascii="Times New Roman" w:eastAsia="Times New Roman" w:hAnsi="Times New Roman" w:cs="Times New Roman"/>
          <w:i/>
          <w:iCs/>
          <w:color w:val="000000"/>
          <w:kern w:val="0"/>
          <w:lang w:eastAsia="en-GB"/>
          <w14:ligatures w14:val="none"/>
        </w:rPr>
        <w:t>, Basotho … so let us die like brothers. We are the sons of Africa. Raise your war cries, brothers, for though they made us leave our assegais in the kraal, our voices are still with our bodies.</w:t>
      </w:r>
      <w:r w:rsidR="00D71A0F" w:rsidRPr="00A26A1F">
        <w:rPr>
          <w:rFonts w:ascii="Times New Roman" w:eastAsia="Times New Roman" w:hAnsi="Times New Roman" w:cs="Times New Roman"/>
          <w:color w:val="000000"/>
          <w:kern w:val="0"/>
          <w:lang w:eastAsia="en-GB"/>
          <w14:ligatures w14:val="none"/>
        </w:rPr>
        <w:t xml:space="preserve"> </w:t>
      </w:r>
    </w:p>
    <w:p w14:paraId="184A6028" w14:textId="77777777" w:rsidR="00216717" w:rsidRPr="00A26A1F" w:rsidRDefault="00216717" w:rsidP="00D71A0F">
      <w:pPr>
        <w:pStyle w:val="ListParagraph"/>
        <w:ind w:left="284"/>
        <w:rPr>
          <w:rFonts w:ascii="Times New Roman" w:eastAsia="Times New Roman" w:hAnsi="Times New Roman" w:cs="Times New Roman"/>
          <w:kern w:val="0"/>
          <w:lang w:eastAsia="en-GB"/>
          <w14:ligatures w14:val="none"/>
        </w:rPr>
      </w:pPr>
    </w:p>
    <w:p w14:paraId="79EE28D2" w14:textId="77777777" w:rsidR="00194ADD" w:rsidRPr="00A26A1F" w:rsidRDefault="00194ADD">
      <w:pPr>
        <w:rPr>
          <w:rFonts w:ascii="Times New Roman" w:hAnsi="Times New Roman" w:cs="Times New Roman"/>
        </w:rPr>
      </w:pPr>
    </w:p>
    <w:sectPr w:rsidR="00194ADD" w:rsidRPr="00A26A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896739"/>
    <w:multiLevelType w:val="hybridMultilevel"/>
    <w:tmpl w:val="82545BC6"/>
    <w:numStyleLink w:val="Dash"/>
  </w:abstractNum>
  <w:abstractNum w:abstractNumId="1" w15:restartNumberingAfterBreak="0">
    <w:nsid w:val="71227B5C"/>
    <w:multiLevelType w:val="hybridMultilevel"/>
    <w:tmpl w:val="82545BC6"/>
    <w:styleLink w:val="Dash"/>
    <w:lvl w:ilvl="0" w:tplc="4F68D666">
      <w:start w:val="1"/>
      <w:numFmt w:val="bullet"/>
      <w:lvlText w:val="-"/>
      <w:lvlJc w:val="left"/>
      <w:pPr>
        <w:ind w:left="2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1" w:tplc="9CB8A402">
      <w:start w:val="1"/>
      <w:numFmt w:val="bullet"/>
      <w:lvlText w:val="-"/>
      <w:lvlJc w:val="left"/>
      <w:pPr>
        <w:ind w:left="5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2" w:tplc="8E12CE02">
      <w:start w:val="1"/>
      <w:numFmt w:val="bullet"/>
      <w:lvlText w:val="-"/>
      <w:lvlJc w:val="left"/>
      <w:pPr>
        <w:ind w:left="7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3" w:tplc="AC20F8AA">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4" w:tplc="20DE3578">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5" w:tplc="8F3EB246">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6" w:tplc="9A42580C">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7" w:tplc="3CFE4ECE">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8" w:tplc="954E5ABE">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abstractNum>
  <w:num w:numId="1" w16cid:durableId="263150760">
    <w:abstractNumId w:val="1"/>
  </w:num>
  <w:num w:numId="2" w16cid:durableId="1384137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ADD"/>
    <w:rsid w:val="00082626"/>
    <w:rsid w:val="000919F9"/>
    <w:rsid w:val="000B40EE"/>
    <w:rsid w:val="000C18EA"/>
    <w:rsid w:val="00144214"/>
    <w:rsid w:val="00194ADD"/>
    <w:rsid w:val="00196DAE"/>
    <w:rsid w:val="001F6C52"/>
    <w:rsid w:val="00216717"/>
    <w:rsid w:val="00246230"/>
    <w:rsid w:val="002E604B"/>
    <w:rsid w:val="002F6CE3"/>
    <w:rsid w:val="00325C26"/>
    <w:rsid w:val="00363532"/>
    <w:rsid w:val="00366EB3"/>
    <w:rsid w:val="0040389C"/>
    <w:rsid w:val="00444571"/>
    <w:rsid w:val="00493343"/>
    <w:rsid w:val="005D336D"/>
    <w:rsid w:val="005F6B9F"/>
    <w:rsid w:val="00605C22"/>
    <w:rsid w:val="00617395"/>
    <w:rsid w:val="00664CD8"/>
    <w:rsid w:val="006D2597"/>
    <w:rsid w:val="007C32EA"/>
    <w:rsid w:val="0083690D"/>
    <w:rsid w:val="008415BF"/>
    <w:rsid w:val="0096512A"/>
    <w:rsid w:val="009713D3"/>
    <w:rsid w:val="00A26A1F"/>
    <w:rsid w:val="00B10B0F"/>
    <w:rsid w:val="00B16CC3"/>
    <w:rsid w:val="00B52DA3"/>
    <w:rsid w:val="00BA3FD6"/>
    <w:rsid w:val="00C2489C"/>
    <w:rsid w:val="00CC6C0C"/>
    <w:rsid w:val="00CE38B3"/>
    <w:rsid w:val="00D37EA2"/>
    <w:rsid w:val="00D429A7"/>
    <w:rsid w:val="00D71A0F"/>
    <w:rsid w:val="00E732AA"/>
    <w:rsid w:val="00EE61B0"/>
    <w:rsid w:val="00F507DA"/>
    <w:rsid w:val="00F967A0"/>
    <w:rsid w:val="00FB64C3"/>
    <w:rsid w:val="00FC2E4C"/>
    <w:rsid w:val="00FE473D"/>
    <w:rsid w:val="00FF36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314D7C5"/>
  <w15:chartTrackingRefBased/>
  <w15:docId w15:val="{43DC642F-91D2-134A-B742-2018C6134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4A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4A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4A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4A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4A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4A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4A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4A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4A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A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4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4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4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4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4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4A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4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4ADD"/>
    <w:rPr>
      <w:rFonts w:eastAsiaTheme="majorEastAsia" w:cstheme="majorBidi"/>
      <w:color w:val="272727" w:themeColor="text1" w:themeTint="D8"/>
    </w:rPr>
  </w:style>
  <w:style w:type="paragraph" w:styleId="Title">
    <w:name w:val="Title"/>
    <w:basedOn w:val="Normal"/>
    <w:next w:val="Normal"/>
    <w:link w:val="TitleChar"/>
    <w:uiPriority w:val="10"/>
    <w:qFormat/>
    <w:rsid w:val="00194A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4AD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4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4A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4ADD"/>
    <w:rPr>
      <w:i/>
      <w:iCs/>
      <w:color w:val="404040" w:themeColor="text1" w:themeTint="BF"/>
    </w:rPr>
  </w:style>
  <w:style w:type="paragraph" w:styleId="ListParagraph">
    <w:name w:val="List Paragraph"/>
    <w:basedOn w:val="Normal"/>
    <w:uiPriority w:val="34"/>
    <w:qFormat/>
    <w:rsid w:val="00194ADD"/>
    <w:pPr>
      <w:ind w:left="720"/>
      <w:contextualSpacing/>
    </w:pPr>
  </w:style>
  <w:style w:type="character" w:styleId="IntenseEmphasis">
    <w:name w:val="Intense Emphasis"/>
    <w:basedOn w:val="DefaultParagraphFont"/>
    <w:uiPriority w:val="21"/>
    <w:qFormat/>
    <w:rsid w:val="00194ADD"/>
    <w:rPr>
      <w:i/>
      <w:iCs/>
      <w:color w:val="0F4761" w:themeColor="accent1" w:themeShade="BF"/>
    </w:rPr>
  </w:style>
  <w:style w:type="paragraph" w:styleId="IntenseQuote">
    <w:name w:val="Intense Quote"/>
    <w:basedOn w:val="Normal"/>
    <w:next w:val="Normal"/>
    <w:link w:val="IntenseQuoteChar"/>
    <w:uiPriority w:val="30"/>
    <w:qFormat/>
    <w:rsid w:val="00194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4ADD"/>
    <w:rPr>
      <w:i/>
      <w:iCs/>
      <w:color w:val="0F4761" w:themeColor="accent1" w:themeShade="BF"/>
    </w:rPr>
  </w:style>
  <w:style w:type="character" w:styleId="IntenseReference">
    <w:name w:val="Intense Reference"/>
    <w:basedOn w:val="DefaultParagraphFont"/>
    <w:uiPriority w:val="32"/>
    <w:qFormat/>
    <w:rsid w:val="00194ADD"/>
    <w:rPr>
      <w:b/>
      <w:bCs/>
      <w:smallCaps/>
      <w:color w:val="0F4761" w:themeColor="accent1" w:themeShade="BF"/>
      <w:spacing w:val="5"/>
    </w:rPr>
  </w:style>
  <w:style w:type="paragraph" w:customStyle="1" w:styleId="Body">
    <w:name w:val="Body"/>
    <w:rsid w:val="00194ADD"/>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val="en-US" w:eastAsia="en-GB"/>
      <w14:textOutline w14:w="0" w14:cap="flat" w14:cmpd="sng" w14:algn="ctr">
        <w14:noFill/>
        <w14:prstDash w14:val="solid"/>
        <w14:bevel/>
      </w14:textOutline>
      <w14:ligatures w14:val="none"/>
    </w:rPr>
  </w:style>
  <w:style w:type="numbering" w:customStyle="1" w:styleId="Dash">
    <w:name w:val="Dash"/>
    <w:rsid w:val="00194ADD"/>
    <w:pPr>
      <w:numPr>
        <w:numId w:val="1"/>
      </w:numPr>
    </w:pPr>
  </w:style>
  <w:style w:type="paragraph" w:customStyle="1" w:styleId="wp-block-paragraph">
    <w:name w:val="wp-block-paragraph"/>
    <w:basedOn w:val="Normal"/>
    <w:rsid w:val="0021671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216717"/>
    <w:rPr>
      <w:color w:val="0000FF"/>
      <w:u w:val="single"/>
    </w:rPr>
  </w:style>
  <w:style w:type="character" w:styleId="Emphasis">
    <w:name w:val="Emphasis"/>
    <w:basedOn w:val="DefaultParagraphFont"/>
    <w:uiPriority w:val="20"/>
    <w:qFormat/>
    <w:rsid w:val="00216717"/>
    <w:rPr>
      <w:i/>
      <w:iCs/>
    </w:rPr>
  </w:style>
  <w:style w:type="character" w:styleId="Strong">
    <w:name w:val="Strong"/>
    <w:basedOn w:val="DefaultParagraphFont"/>
    <w:uiPriority w:val="22"/>
    <w:qFormat/>
    <w:rsid w:val="002167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55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238</Words>
  <Characters>1360</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Lester</dc:creator>
  <cp:keywords/>
  <dc:description/>
  <cp:lastModifiedBy>Alan Lester</cp:lastModifiedBy>
  <cp:revision>9</cp:revision>
  <dcterms:created xsi:type="dcterms:W3CDTF">2026-07-31T12:51:00Z</dcterms:created>
  <dcterms:modified xsi:type="dcterms:W3CDTF">2026-07-31T13:04:00Z</dcterms:modified>
</cp:coreProperties>
</file>