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C86C" w14:textId="77777777" w:rsidR="00F02D9C" w:rsidRPr="00F02D9C" w:rsidRDefault="00F02D9C" w:rsidP="284DB9B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284DB9B9"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  <w:t>Interview Assessment Form </w:t>
      </w:r>
    </w:p>
    <w:p w14:paraId="4287C514" w14:textId="77777777" w:rsidR="00F02D9C" w:rsidRPr="00F02D9C" w:rsidRDefault="00F02D9C" w:rsidP="00F02D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02D9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6"/>
        <w:gridCol w:w="10416"/>
      </w:tblGrid>
      <w:tr w:rsidR="00F02D9C" w:rsidRPr="00F02D9C" w14:paraId="6D9983E0" w14:textId="77777777" w:rsidTr="00F02D9C">
        <w:trPr>
          <w:trHeight w:val="30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07531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Post</w:t>
            </w: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3FBCCC57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8030A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2D9C" w:rsidRPr="00F02D9C" w14:paraId="1D7A1EF2" w14:textId="77777777" w:rsidTr="00F02D9C">
        <w:trPr>
          <w:trHeight w:val="30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52222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Candidate</w:t>
            </w: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03DB52A3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DFA5B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2D9C" w:rsidRPr="00F02D9C" w14:paraId="3495B643" w14:textId="77777777" w:rsidTr="00F02D9C">
        <w:trPr>
          <w:trHeight w:val="30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1F1FE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Interviewer</w:t>
            </w: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72AD936F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DF467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2D9C" w:rsidRPr="00F02D9C" w14:paraId="5949EEAF" w14:textId="77777777" w:rsidTr="00F02D9C">
        <w:trPr>
          <w:trHeight w:val="30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DED92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Date</w:t>
            </w: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700FF3F2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E7923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0456878B" w14:textId="77777777" w:rsidR="00F02D9C" w:rsidRPr="00F02D9C" w:rsidRDefault="00F02D9C" w:rsidP="00F02D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02D9C">
        <w:rPr>
          <w:rFonts w:ascii="Cambria" w:eastAsia="Times New Roman" w:hAnsi="Cambria" w:cs="Times New Roman"/>
          <w:kern w:val="0"/>
          <w:sz w:val="24"/>
          <w:szCs w:val="24"/>
          <w:lang w:eastAsia="en-GB"/>
          <w14:ligatures w14:val="none"/>
        </w:rPr>
        <w:t> </w:t>
      </w:r>
    </w:p>
    <w:p w14:paraId="069A9C6B" w14:textId="77777777" w:rsidR="00F02D9C" w:rsidRPr="00F02D9C" w:rsidRDefault="00F02D9C" w:rsidP="00F02D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gramStart"/>
      <w:r w:rsidRPr="00F02D9C">
        <w:rPr>
          <w:rFonts w:ascii="Cambria" w:eastAsia="Times New Roman" w:hAnsi="Cambria" w:cs="Times New Roman"/>
          <w:b/>
          <w:bCs/>
          <w:color w:val="0070C0"/>
          <w:kern w:val="0"/>
          <w:sz w:val="24"/>
          <w:szCs w:val="24"/>
          <w:lang w:eastAsia="en-GB"/>
          <w14:ligatures w14:val="none"/>
        </w:rPr>
        <w:t>INTERVIEW  CRITERIA</w:t>
      </w:r>
      <w:proofErr w:type="gramEnd"/>
      <w:r w:rsidRPr="00F02D9C">
        <w:rPr>
          <w:rFonts w:ascii="Calibri" w:eastAsia="Times New Roman" w:hAnsi="Calibri" w:cs="Calibri"/>
          <w:color w:val="0070C0"/>
          <w:kern w:val="0"/>
          <w:sz w:val="24"/>
          <w:szCs w:val="24"/>
          <w:lang w:eastAsia="en-GB"/>
          <w14:ligatures w14:val="none"/>
        </w:rPr>
        <w:tab/>
      </w:r>
      <w:r w:rsidRPr="00F02D9C">
        <w:rPr>
          <w:rFonts w:ascii="Cambria" w:eastAsia="Times New Roman" w:hAnsi="Cambria" w:cs="Times New Roman"/>
          <w:color w:val="0070C0"/>
          <w:kern w:val="0"/>
          <w:sz w:val="24"/>
          <w:szCs w:val="24"/>
          <w:lang w:eastAsia="en-GB"/>
          <w14:ligatures w14:val="none"/>
        </w:rPr>
        <w:t> </w:t>
      </w:r>
    </w:p>
    <w:p w14:paraId="28CF1C17" w14:textId="557E729A" w:rsidR="00F02D9C" w:rsidRPr="00F02D9C" w:rsidRDefault="00F02D9C" w:rsidP="2FFD2B9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F02D9C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 xml:space="preserve">The following criteria have been drawn from the job specification.  The questions are designed to allow the candidate to talk about their skills/experiences relating to the criteria.  Brief notes should be taken as a summary of the candidate’s response to questioning around these criteria.  Candidates can and do request feedback so it’s important you maintain your notes so you can </w:t>
      </w:r>
      <w:proofErr w:type="gramStart"/>
      <w:r w:rsidRPr="00F02D9C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refer back</w:t>
      </w:r>
      <w:proofErr w:type="gramEnd"/>
      <w:r w:rsidRPr="00F02D9C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 xml:space="preserve"> to </w:t>
      </w:r>
      <w:proofErr w:type="gramStart"/>
      <w:r w:rsidRPr="00F02D9C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at a later date</w:t>
      </w:r>
      <w:proofErr w:type="gramEnd"/>
      <w:r w:rsidRPr="00F02D9C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. </w:t>
      </w:r>
    </w:p>
    <w:p w14:paraId="2C755B6C" w14:textId="77777777" w:rsidR="00F02D9C" w:rsidRPr="00F02D9C" w:rsidRDefault="00F02D9C" w:rsidP="00F02D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02D9C">
        <w:rPr>
          <w:rFonts w:ascii="Gill Sans MT" w:eastAsia="Times New Roman" w:hAnsi="Gill Sans MT" w:cs="Times New Roman"/>
          <w:kern w:val="0"/>
          <w:sz w:val="24"/>
          <w:szCs w:val="24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3596"/>
        <w:gridCol w:w="4299"/>
        <w:gridCol w:w="4413"/>
        <w:gridCol w:w="745"/>
      </w:tblGrid>
      <w:tr w:rsidR="00F02D9C" w:rsidRPr="00F02D9C" w14:paraId="1FD109B1" w14:textId="77777777" w:rsidTr="284DB9B9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D411980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57C001E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  <w:t>Question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1D56B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  <w:t>What we are looking for  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D947FD4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  <w:t>Comments</w:t>
            </w:r>
            <w:r w:rsidRPr="00F02D9C">
              <w:rPr>
                <w:rFonts w:ascii="Calibri" w:eastAsia="Times New Roman" w:hAnsi="Calibri" w:cs="Calibri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F8974C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  <w:t>0-5</w:t>
            </w:r>
            <w:r w:rsidRPr="00F02D9C">
              <w:rPr>
                <w:rFonts w:ascii="Calibri" w:eastAsia="Times New Roman" w:hAnsi="Calibri" w:cs="Calibri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2D9C" w:rsidRPr="00F02D9C" w14:paraId="352A6A57" w14:textId="77777777" w:rsidTr="284DB9B9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D7EED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50AB29B5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516BD5E7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[Who] </w:t>
            </w:r>
          </w:p>
          <w:p w14:paraId="30F9CDE5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7A5C8EE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[mins]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2FD0C" w14:textId="5576D7D1" w:rsidR="00F02D9C" w:rsidRPr="00F02D9C" w:rsidRDefault="10E2797D" w:rsidP="284DB9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284DB9B9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</w:t>
            </w:r>
            <w:r w:rsidR="00F02D9C" w:rsidRPr="284DB9B9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ntroduction</w:t>
            </w:r>
            <w:r w:rsidR="00F02D9C" w:rsidRPr="284DB9B9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5E1299FD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Welcome and introduce the panel/interviewers.    </w:t>
            </w:r>
          </w:p>
          <w:p w14:paraId="0AAA5694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Outline the interview format and </w:t>
            </w:r>
            <w:proofErr w:type="gramStart"/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how  long</w:t>
            </w:r>
            <w:proofErr w:type="gramEnd"/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 it will last, taking notes, opportunity to ask questions at end. 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8332C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Experience, skills, competencies  </w:t>
            </w:r>
          </w:p>
          <w:p w14:paraId="725FFCCB" w14:textId="77777777" w:rsidR="00F02D9C" w:rsidRPr="00F02D9C" w:rsidRDefault="00F02D9C" w:rsidP="00F02D9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1E178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39DD3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2D9C" w:rsidRPr="00F02D9C" w14:paraId="0C0E1CF8" w14:textId="77777777" w:rsidTr="284DB9B9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E5868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Q1 </w:t>
            </w:r>
          </w:p>
          <w:p w14:paraId="6DD26E9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[Who] </w:t>
            </w:r>
          </w:p>
          <w:p w14:paraId="3CE96468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[mins]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DC39E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6B067C6E" w14:textId="77777777" w:rsidR="00F02D9C" w:rsidRPr="00F02D9C" w:rsidRDefault="00F02D9C" w:rsidP="00F02D9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087B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345C8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8DC74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2D9C" w:rsidRPr="00F02D9C" w14:paraId="4298BD13" w14:textId="77777777" w:rsidTr="284DB9B9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A0CDF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Q2  </w:t>
            </w:r>
          </w:p>
          <w:p w14:paraId="294C720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[Who] </w:t>
            </w:r>
          </w:p>
          <w:p w14:paraId="74BF0DB1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[mins]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D445F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4E121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D890D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F9E4D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2D9C" w:rsidRPr="00F02D9C" w14:paraId="2E6ED984" w14:textId="77777777" w:rsidTr="284DB9B9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A5837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Q3 </w:t>
            </w:r>
          </w:p>
          <w:p w14:paraId="54373FC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[Who] </w:t>
            </w:r>
          </w:p>
          <w:p w14:paraId="66966A44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[mins]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79CA7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1865E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C7381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7EDE9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2D9C" w:rsidRPr="00F02D9C" w14:paraId="69C84B45" w14:textId="77777777" w:rsidTr="284DB9B9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B5692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Q4 </w:t>
            </w:r>
          </w:p>
          <w:p w14:paraId="7B55130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[Who] </w:t>
            </w:r>
          </w:p>
          <w:p w14:paraId="09C7D447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[mins]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76E73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4DC516A1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020B10" w14:textId="77777777" w:rsidR="00F02D9C" w:rsidRPr="00F02D9C" w:rsidRDefault="00F02D9C" w:rsidP="00F02D9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F1FDA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2C25F37F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46FB0802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F096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43FC7F44" w14:textId="77777777" w:rsidR="00F02D9C" w:rsidRPr="00F02D9C" w:rsidRDefault="00F02D9C" w:rsidP="00F02D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02D9C">
        <w:rPr>
          <w:rFonts w:ascii="Cambria" w:eastAsia="Times New Roman" w:hAnsi="Cambria" w:cs="Times New Roman"/>
          <w:kern w:val="0"/>
          <w:sz w:val="24"/>
          <w:szCs w:val="24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3703"/>
        <w:gridCol w:w="4239"/>
        <w:gridCol w:w="4365"/>
        <w:gridCol w:w="743"/>
      </w:tblGrid>
      <w:tr w:rsidR="00F02D9C" w:rsidRPr="00F02D9C" w14:paraId="798B1924" w14:textId="77777777" w:rsidTr="284DB9B9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B2E71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Q5 </w:t>
            </w:r>
          </w:p>
          <w:p w14:paraId="6A217D9D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[Who] </w:t>
            </w:r>
          </w:p>
          <w:p w14:paraId="21DCE4B3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[mins]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E79C0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1829C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C5590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0BBB6CAD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3044E9F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05649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2D9C" w:rsidRPr="00F02D9C" w14:paraId="446EF6AB" w14:textId="77777777" w:rsidTr="284DB9B9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0661F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Q6 </w:t>
            </w:r>
          </w:p>
          <w:p w14:paraId="6F6AB0C4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[Who] </w:t>
            </w:r>
          </w:p>
          <w:p w14:paraId="6B0C328E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[mins]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C6C65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67D72D70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71E38" w14:textId="77777777" w:rsidR="00F02D9C" w:rsidRPr="00F02D9C" w:rsidRDefault="00F02D9C" w:rsidP="00F02D9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F1FD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11853840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3ECBAB1E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07CC2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2D9C" w:rsidRPr="00F02D9C" w14:paraId="5329F0ED" w14:textId="77777777" w:rsidTr="284DB9B9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9CFF1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Q7 </w:t>
            </w:r>
          </w:p>
          <w:p w14:paraId="5DAB37E0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[Who] </w:t>
            </w:r>
          </w:p>
          <w:p w14:paraId="0C8B78CD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[mins]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5FD94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DFDF1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3E4F7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6A73861C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CCAB8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2D9C" w:rsidRPr="00F02D9C" w14:paraId="26BB75F8" w14:textId="77777777" w:rsidTr="284DB9B9">
        <w:trPr>
          <w:trHeight w:val="3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C862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Close </w:t>
            </w:r>
          </w:p>
          <w:p w14:paraId="7A830F4E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10EF29B0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[Who] </w:t>
            </w:r>
          </w:p>
          <w:p w14:paraId="421EEC46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375B2122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[mins] </w:t>
            </w:r>
          </w:p>
          <w:p w14:paraId="3E12D7D0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E24D2" w14:textId="77777777" w:rsidR="00F02D9C" w:rsidRPr="00F02D9C" w:rsidRDefault="00F02D9C" w:rsidP="00F02D9C">
            <w:pPr>
              <w:numPr>
                <w:ilvl w:val="0"/>
                <w:numId w:val="5"/>
              </w:numPr>
              <w:spacing w:after="0" w:line="240" w:lineRule="auto"/>
              <w:ind w:firstLine="0"/>
              <w:textAlignment w:val="baseline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Your opportunity to ask us any questions you have at this stage.   </w:t>
            </w:r>
          </w:p>
          <w:p w14:paraId="12077976" w14:textId="77777777" w:rsidR="00F02D9C" w:rsidRPr="00F02D9C" w:rsidRDefault="00F02D9C" w:rsidP="00F02D9C">
            <w:pPr>
              <w:numPr>
                <w:ilvl w:val="0"/>
                <w:numId w:val="6"/>
              </w:numPr>
              <w:spacing w:after="0" w:line="240" w:lineRule="auto"/>
              <w:ind w:firstLine="0"/>
              <w:textAlignment w:val="baseline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Interviewer to check notice period. </w:t>
            </w:r>
          </w:p>
          <w:p w14:paraId="43CB705E" w14:textId="77777777" w:rsidR="00F02D9C" w:rsidRPr="00F02D9C" w:rsidRDefault="00F02D9C" w:rsidP="00F02D9C">
            <w:pPr>
              <w:numPr>
                <w:ilvl w:val="0"/>
                <w:numId w:val="7"/>
              </w:numPr>
              <w:spacing w:after="0" w:line="240" w:lineRule="auto"/>
              <w:ind w:firstLine="0"/>
              <w:textAlignment w:val="baseline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Confirm salary, terms &amp; conditions of role, contact details for confirming outcome of interview.  </w:t>
            </w:r>
          </w:p>
          <w:p w14:paraId="6EA2B171" w14:textId="77777777" w:rsidR="00F02D9C" w:rsidRPr="00F02D9C" w:rsidRDefault="00F02D9C" w:rsidP="00F02D9C">
            <w:pPr>
              <w:numPr>
                <w:ilvl w:val="0"/>
                <w:numId w:val="8"/>
              </w:numPr>
              <w:spacing w:after="0" w:line="240" w:lineRule="auto"/>
              <w:ind w:firstLine="0"/>
              <w:textAlignment w:val="baseline"/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When we will let you know outcome of interview.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E4072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707B541D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4656E2BB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0E450610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09065D65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5439AD67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E2DB9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CDBDC" w14:textId="77777777" w:rsidR="00F02D9C" w:rsidRPr="00F02D9C" w:rsidRDefault="00F02D9C" w:rsidP="00F02D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6C5C6E95" w14:textId="59FAF502" w:rsidR="284DB9B9" w:rsidRDefault="284DB9B9" w:rsidP="284DB9B9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  <w:lang w:eastAsia="en-GB"/>
        </w:rPr>
      </w:pPr>
    </w:p>
    <w:p w14:paraId="6424308C" w14:textId="69F46E82" w:rsidR="284DB9B9" w:rsidRDefault="284DB9B9" w:rsidP="284DB9B9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  <w:lang w:eastAsia="en-GB"/>
        </w:rPr>
      </w:pPr>
    </w:p>
    <w:p w14:paraId="0C3D9C5A" w14:textId="31C0D52A" w:rsidR="284DB9B9" w:rsidRDefault="284DB9B9" w:rsidP="284DB9B9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  <w:lang w:eastAsia="en-GB"/>
        </w:rPr>
      </w:pPr>
    </w:p>
    <w:p w14:paraId="00A96611" w14:textId="77777777" w:rsidR="00F02D9C" w:rsidRPr="00F02D9C" w:rsidRDefault="00F02D9C" w:rsidP="00F02D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02D9C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en-GB"/>
          <w14:ligatures w14:val="none"/>
        </w:rPr>
        <w:t>Rating</w:t>
      </w:r>
      <w:r w:rsidRPr="00F02D9C">
        <w:rPr>
          <w:rFonts w:ascii="Calibri" w:eastAsia="Times New Roman" w:hAnsi="Calibri" w:cs="Calibri"/>
          <w:color w:val="0070C0"/>
          <w:kern w:val="0"/>
          <w:sz w:val="24"/>
          <w:szCs w:val="24"/>
          <w:lang w:eastAsia="en-GB"/>
          <w14:ligatures w14:val="none"/>
        </w:rPr>
        <w:tab/>
      </w:r>
      <w:r w:rsidRPr="00F02D9C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eastAsia="en-GB"/>
          <w14:ligatures w14:val="none"/>
        </w:rPr>
        <w:t>Description</w:t>
      </w:r>
      <w:r w:rsidRPr="00F02D9C">
        <w:rPr>
          <w:rFonts w:ascii="Calibri" w:eastAsia="Times New Roman" w:hAnsi="Calibri" w:cs="Calibri"/>
          <w:color w:val="0070C0"/>
          <w:kern w:val="0"/>
          <w:sz w:val="24"/>
          <w:szCs w:val="24"/>
          <w:lang w:eastAsia="en-GB"/>
          <w14:ligatures w14:val="none"/>
        </w:rPr>
        <w:tab/>
      </w:r>
      <w:r w:rsidRPr="00F02D9C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ab/>
      </w:r>
      <w:r w:rsidRPr="00F02D9C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ab/>
      </w:r>
      <w:r w:rsidRPr="00F02D9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 </w:t>
      </w:r>
    </w:p>
    <w:p w14:paraId="28BA7C84" w14:textId="42B22233" w:rsidR="00F02D9C" w:rsidRPr="00F02D9C" w:rsidRDefault="00F02D9C" w:rsidP="2FFD2B92">
      <w:pPr>
        <w:pBdr>
          <w:top w:val="single" w:sz="6" w:space="1" w:color="000000"/>
          <w:left w:val="single" w:sz="6" w:space="1" w:color="000000"/>
          <w:bottom w:val="single" w:sz="6" w:space="4" w:color="000000"/>
          <w:right w:val="single" w:sz="6" w:space="0" w:color="000000"/>
        </w:pBd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lastRenderedPageBreak/>
        <w:t xml:space="preserve">0 = </w:t>
      </w:r>
      <w:r w:rsidR="25C9A54A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>Question not answered or answered minimally</w:t>
      </w:r>
    </w:p>
    <w:p w14:paraId="4F70109D" w14:textId="67FBF580" w:rsidR="00F02D9C" w:rsidRPr="00F02D9C" w:rsidRDefault="00F02D9C" w:rsidP="2FFD2B92">
      <w:pPr>
        <w:pBdr>
          <w:top w:val="single" w:sz="6" w:space="1" w:color="000000"/>
          <w:left w:val="single" w:sz="6" w:space="1" w:color="000000"/>
          <w:bottom w:val="single" w:sz="6" w:space="4" w:color="000000"/>
          <w:right w:val="single" w:sz="6" w:space="0" w:color="000000"/>
        </w:pBdr>
        <w:spacing w:after="0" w:line="240" w:lineRule="auto"/>
        <w:textAlignment w:val="baseline"/>
        <w:rPr>
          <w:rFonts w:ascii="Cambria" w:eastAsia="Times New Roman" w:hAnsi="Cambria" w:cs="Times New Roman"/>
          <w:color w:val="000000" w:themeColor="text1"/>
          <w:sz w:val="24"/>
          <w:szCs w:val="24"/>
          <w:lang w:eastAsia="en-GB"/>
        </w:rPr>
      </w:pPr>
      <w:r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1 = </w:t>
      </w:r>
      <w:r w:rsidR="51CF73DA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Answer shows very limited knowledge of criteria - would need extensive training/qualifications </w:t>
      </w:r>
      <w:proofErr w:type="gramStart"/>
      <w:r w:rsidR="51CF73DA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>in order for</w:t>
      </w:r>
      <w:proofErr w:type="gramEnd"/>
      <w:r w:rsidR="51CF73DA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them to fully meet the criteria</w:t>
      </w:r>
      <w:r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5402054B" w14:textId="6E0FC769" w:rsidR="00F02D9C" w:rsidRPr="00F02D9C" w:rsidRDefault="00F02D9C" w:rsidP="2FFD2B92">
      <w:pPr>
        <w:pBdr>
          <w:top w:val="single" w:sz="6" w:space="1" w:color="000000"/>
          <w:left w:val="single" w:sz="6" w:space="1" w:color="000000"/>
          <w:bottom w:val="single" w:sz="6" w:space="4" w:color="000000"/>
          <w:right w:val="single" w:sz="6" w:space="0" w:color="000000"/>
        </w:pBd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2 = </w:t>
      </w:r>
      <w:r w:rsidR="730C2C59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Answer shows limited knowledge of criteria – Has some knowledge of the criteria, whether by exposure or basic training, </w:t>
      </w:r>
      <w:proofErr w:type="gramStart"/>
      <w:r w:rsidR="730C2C59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>however</w:t>
      </w:r>
      <w:proofErr w:type="gramEnd"/>
      <w:r w:rsidR="730C2C59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would need a lot of training</w:t>
      </w:r>
      <w:r w:rsidR="74E66690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="74E66690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>in order to</w:t>
      </w:r>
      <w:proofErr w:type="gramEnd"/>
      <w:r w:rsidR="74E66690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meet </w:t>
      </w:r>
      <w:proofErr w:type="gramStart"/>
      <w:r w:rsidR="74E66690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>this criteria</w:t>
      </w:r>
      <w:proofErr w:type="gramEnd"/>
      <w:r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; </w:t>
      </w:r>
    </w:p>
    <w:p w14:paraId="5D93B645" w14:textId="363C377E" w:rsidR="00F02D9C" w:rsidRPr="00F02D9C" w:rsidRDefault="00F02D9C" w:rsidP="2FFD2B92">
      <w:pPr>
        <w:pBdr>
          <w:top w:val="single" w:sz="6" w:space="1" w:color="000000"/>
          <w:left w:val="single" w:sz="6" w:space="1" w:color="000000"/>
          <w:bottom w:val="single" w:sz="6" w:space="4" w:color="000000"/>
          <w:right w:val="single" w:sz="6" w:space="0" w:color="000000"/>
        </w:pBdr>
        <w:spacing w:after="0" w:line="240" w:lineRule="auto"/>
        <w:textAlignment w:val="baseline"/>
        <w:rPr>
          <w:rFonts w:ascii="Cambria" w:eastAsia="Times New Roman" w:hAnsi="Cambria" w:cs="Times New Roman"/>
          <w:color w:val="000000" w:themeColor="text1"/>
          <w:sz w:val="24"/>
          <w:szCs w:val="24"/>
          <w:lang w:eastAsia="en-GB"/>
        </w:rPr>
      </w:pPr>
      <w:r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3 = </w:t>
      </w:r>
      <w:r w:rsidR="6C5B2F94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Answer partially meets criteria – has good degree of knowledge/skills/qualifications with some </w:t>
      </w:r>
      <w:proofErr w:type="gramStart"/>
      <w:r w:rsidR="6C5B2F94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>gaps</w:t>
      </w:r>
      <w:r w:rsidR="6CE47C35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>, but</w:t>
      </w:r>
      <w:proofErr w:type="gramEnd"/>
      <w:r w:rsidR="6CE47C35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would be able to fill those gaps with some training.</w:t>
      </w:r>
    </w:p>
    <w:p w14:paraId="7AD22D95" w14:textId="2A3E097C" w:rsidR="00F02D9C" w:rsidRPr="00F02D9C" w:rsidRDefault="00F02D9C" w:rsidP="2FFD2B92">
      <w:pPr>
        <w:pBdr>
          <w:top w:val="single" w:sz="6" w:space="1" w:color="000000"/>
          <w:left w:val="single" w:sz="6" w:space="1" w:color="000000"/>
          <w:bottom w:val="single" w:sz="6" w:space="4" w:color="000000"/>
          <w:right w:val="single" w:sz="6" w:space="0" w:color="000000"/>
        </w:pBdr>
        <w:spacing w:after="0" w:line="240" w:lineRule="auto"/>
        <w:textAlignment w:val="baseline"/>
        <w:rPr>
          <w:rFonts w:ascii="Cambria" w:eastAsia="Times New Roman" w:hAnsi="Cambria" w:cs="Times New Roman"/>
          <w:color w:val="000000" w:themeColor="text1"/>
          <w:sz w:val="24"/>
          <w:szCs w:val="24"/>
          <w:lang w:eastAsia="en-GB"/>
        </w:rPr>
      </w:pPr>
      <w:r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4 = </w:t>
      </w:r>
      <w:r w:rsidR="505AE258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Answer predominately meets the criteria – has an excellent knowledge of </w:t>
      </w:r>
      <w:proofErr w:type="gramStart"/>
      <w:r w:rsidR="505AE258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>this criteria</w:t>
      </w:r>
      <w:proofErr w:type="gramEnd"/>
      <w:r w:rsidR="505AE258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whether by knowledge or experience, with very few gaps of knowledge </w:t>
      </w:r>
      <w:r w:rsidR="0863F6C1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>Would require minimal training</w:t>
      </w:r>
      <w:r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; </w:t>
      </w:r>
    </w:p>
    <w:p w14:paraId="7DBD4BC6" w14:textId="0BA1A233" w:rsidR="00F02D9C" w:rsidRPr="00F02D9C" w:rsidRDefault="00F02D9C" w:rsidP="2FFD2B92">
      <w:pPr>
        <w:pBdr>
          <w:top w:val="single" w:sz="6" w:space="1" w:color="000000"/>
          <w:left w:val="single" w:sz="6" w:space="1" w:color="000000"/>
          <w:bottom w:val="single" w:sz="6" w:space="4" w:color="000000"/>
          <w:right w:val="single" w:sz="6" w:space="0" w:color="000000"/>
        </w:pBdr>
        <w:spacing w:after="0" w:line="240" w:lineRule="auto"/>
        <w:textAlignment w:val="baseline"/>
        <w:rPr>
          <w:rFonts w:ascii="Cambria" w:eastAsia="Times New Roman" w:hAnsi="Cambria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5 = </w:t>
      </w:r>
      <w:r w:rsidR="4D5261AD"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>Answer given fully meets question criteria</w:t>
      </w:r>
      <w:r w:rsidRPr="00F02D9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en-GB"/>
          <w14:ligatures w14:val="none"/>
        </w:rPr>
        <w:t>                                                               </w:t>
      </w:r>
    </w:p>
    <w:p w14:paraId="6210F493" w14:textId="77777777" w:rsidR="00F02D9C" w:rsidRPr="00F02D9C" w:rsidRDefault="00F02D9C" w:rsidP="00F02D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02D9C">
        <w:rPr>
          <w:rFonts w:ascii="Gill Sans MT" w:eastAsia="Times New Roman" w:hAnsi="Gill Sans MT" w:cs="Times New Roman"/>
          <w:kern w:val="0"/>
          <w:sz w:val="24"/>
          <w:szCs w:val="24"/>
          <w:lang w:eastAsia="en-GB"/>
          <w14:ligatures w14:val="none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02D9C" w14:paraId="34D3E278" w14:textId="77777777" w:rsidTr="00F02D9C">
        <w:tc>
          <w:tcPr>
            <w:tcW w:w="13948" w:type="dxa"/>
          </w:tcPr>
          <w:p w14:paraId="76C64BB6" w14:textId="77777777" w:rsidR="00F02D9C" w:rsidRPr="00F02D9C" w:rsidRDefault="00F02D9C" w:rsidP="00F02D9C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b/>
                <w:bCs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  <w:t>Overall comments for feedback and recommendation </w:t>
            </w:r>
            <w:r w:rsidRPr="00F02D9C">
              <w:rPr>
                <w:rFonts w:ascii="Gill Sans MT" w:eastAsia="Times New Roman" w:hAnsi="Gill Sans MT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30538F23" w14:textId="77777777" w:rsidR="00F02D9C" w:rsidRPr="00F02D9C" w:rsidRDefault="00F02D9C" w:rsidP="00F02D9C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2D9C">
              <w:rPr>
                <w:rFonts w:ascii="Gill Sans MT" w:eastAsia="Times New Roman" w:hAnsi="Gill Sans MT" w:cs="Times New Roman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7111B3AC" w14:textId="77777777" w:rsidR="00F02D9C" w:rsidRDefault="00F02D9C" w:rsidP="00F02D9C">
            <w:pPr>
              <w:textAlignment w:val="baseline"/>
              <w:rPr>
                <w:rFonts w:ascii="Gill Sans MT" w:eastAsia="Times New Roman" w:hAnsi="Gill Sans MT" w:cs="Times New Roman"/>
                <w:b/>
                <w:bCs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D4EFA77" w14:textId="77777777" w:rsidR="00F02D9C" w:rsidRDefault="00F02D9C" w:rsidP="00F02D9C">
            <w:pPr>
              <w:textAlignment w:val="baseline"/>
              <w:rPr>
                <w:rFonts w:ascii="Gill Sans MT" w:eastAsia="Times New Roman" w:hAnsi="Gill Sans MT" w:cs="Times New Roman"/>
                <w:b/>
                <w:bCs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80FE514" w14:textId="77777777" w:rsidR="00F02D9C" w:rsidRDefault="00F02D9C" w:rsidP="00F02D9C">
            <w:pPr>
              <w:textAlignment w:val="baseline"/>
              <w:rPr>
                <w:rFonts w:ascii="Gill Sans MT" w:eastAsia="Times New Roman" w:hAnsi="Gill Sans MT" w:cs="Times New Roman"/>
                <w:b/>
                <w:bCs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32971295" w14:textId="416BF9DE" w:rsidR="00077B73" w:rsidRDefault="00F02D9C" w:rsidP="00F02D9C">
      <w:r w:rsidRPr="00F02D9C">
        <w:rPr>
          <w:rFonts w:ascii="Gill Sans MT" w:eastAsia="Times New Roman" w:hAnsi="Gill Sans MT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br/>
      </w:r>
    </w:p>
    <w:sectPr w:rsidR="00077B73" w:rsidSect="00F02D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2BD"/>
    <w:multiLevelType w:val="multilevel"/>
    <w:tmpl w:val="EE9C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00798A"/>
    <w:multiLevelType w:val="multilevel"/>
    <w:tmpl w:val="EEFC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485162"/>
    <w:multiLevelType w:val="multilevel"/>
    <w:tmpl w:val="E8F8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5D34F2"/>
    <w:multiLevelType w:val="multilevel"/>
    <w:tmpl w:val="EC7C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0B2CBE"/>
    <w:multiLevelType w:val="multilevel"/>
    <w:tmpl w:val="7C7A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326431"/>
    <w:multiLevelType w:val="multilevel"/>
    <w:tmpl w:val="D97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773179"/>
    <w:multiLevelType w:val="multilevel"/>
    <w:tmpl w:val="5272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6F44AF7"/>
    <w:multiLevelType w:val="multilevel"/>
    <w:tmpl w:val="7648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05424997">
    <w:abstractNumId w:val="2"/>
  </w:num>
  <w:num w:numId="2" w16cid:durableId="1851139407">
    <w:abstractNumId w:val="1"/>
  </w:num>
  <w:num w:numId="3" w16cid:durableId="1894930170">
    <w:abstractNumId w:val="5"/>
  </w:num>
  <w:num w:numId="4" w16cid:durableId="1381052979">
    <w:abstractNumId w:val="6"/>
  </w:num>
  <w:num w:numId="5" w16cid:durableId="1198087657">
    <w:abstractNumId w:val="3"/>
  </w:num>
  <w:num w:numId="6" w16cid:durableId="276790873">
    <w:abstractNumId w:val="4"/>
  </w:num>
  <w:num w:numId="7" w16cid:durableId="297079418">
    <w:abstractNumId w:val="0"/>
  </w:num>
  <w:num w:numId="8" w16cid:durableId="18639389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D9C"/>
    <w:rsid w:val="00077B73"/>
    <w:rsid w:val="00141C5E"/>
    <w:rsid w:val="00673379"/>
    <w:rsid w:val="00A8049C"/>
    <w:rsid w:val="00F02D9C"/>
    <w:rsid w:val="06E37027"/>
    <w:rsid w:val="06F0E3B5"/>
    <w:rsid w:val="0863F6C1"/>
    <w:rsid w:val="102BAD58"/>
    <w:rsid w:val="10E2797D"/>
    <w:rsid w:val="141A8960"/>
    <w:rsid w:val="25C9A54A"/>
    <w:rsid w:val="284DB9B9"/>
    <w:rsid w:val="2FFD2B92"/>
    <w:rsid w:val="353124AC"/>
    <w:rsid w:val="3553C01F"/>
    <w:rsid w:val="38E5BF57"/>
    <w:rsid w:val="4D5261AD"/>
    <w:rsid w:val="4E74ADA9"/>
    <w:rsid w:val="505AE258"/>
    <w:rsid w:val="51CF73DA"/>
    <w:rsid w:val="59A286D3"/>
    <w:rsid w:val="5CBBEA52"/>
    <w:rsid w:val="67F8E4FB"/>
    <w:rsid w:val="6C5B2F94"/>
    <w:rsid w:val="6CE47C35"/>
    <w:rsid w:val="72BA127B"/>
    <w:rsid w:val="730C2C59"/>
    <w:rsid w:val="74DA707A"/>
    <w:rsid w:val="74E6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AB995"/>
  <w15:chartTrackingRefBased/>
  <w15:docId w15:val="{E6140E64-D218-497E-A00A-983FB57C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D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D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D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D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D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D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D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2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9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64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6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2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7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2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0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4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5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5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5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4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37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95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3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3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21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23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0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7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3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0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7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1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0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0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0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3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59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4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1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4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2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0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6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7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90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1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1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7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5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8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5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9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5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5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9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0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3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00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8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4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9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8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8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8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85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5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7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9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9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7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22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1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8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0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6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9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8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77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4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2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66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8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7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4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3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13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06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9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5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0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9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69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1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50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1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0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65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18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1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5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1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3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1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9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3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0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5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3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57d2a8-9c68-4e1a-aff2-be606fe4ec79" xsi:nil="true"/>
    <lcf76f155ced4ddcb4097134ff3c332f xmlns="06c30e55-7b8a-43d6-8b15-b2a2b8c05a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FCB1D93544844BBD1CB497033D6A5" ma:contentTypeVersion="11" ma:contentTypeDescription="Create a new document." ma:contentTypeScope="" ma:versionID="f50430897fabb4f90257574d0e1f4bfe">
  <xsd:schema xmlns:xsd="http://www.w3.org/2001/XMLSchema" xmlns:xs="http://www.w3.org/2001/XMLSchema" xmlns:p="http://schemas.microsoft.com/office/2006/metadata/properties" xmlns:ns2="06c30e55-7b8a-43d6-8b15-b2a2b8c05a3c" xmlns:ns3="cf57d2a8-9c68-4e1a-aff2-be606fe4ec79" targetNamespace="http://schemas.microsoft.com/office/2006/metadata/properties" ma:root="true" ma:fieldsID="78397126ea3bf9893902cd7b266ff72f" ns2:_="" ns3:_="">
    <xsd:import namespace="06c30e55-7b8a-43d6-8b15-b2a2b8c05a3c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30e55-7b8a-43d6-8b15-b2a2b8c05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933de2-3aaa-4d9f-8f1a-ede0f053685e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F4504-A4FF-4DCB-A47F-E7FB18CF81B4}">
  <ds:schemaRefs>
    <ds:schemaRef ds:uri="http://schemas.microsoft.com/office/2006/metadata/properties"/>
    <ds:schemaRef ds:uri="http://schemas.microsoft.com/office/infopath/2007/PartnerControls"/>
    <ds:schemaRef ds:uri="cf57d2a8-9c68-4e1a-aff2-be606fe4ec79"/>
    <ds:schemaRef ds:uri="06c30e55-7b8a-43d6-8b15-b2a2b8c05a3c"/>
  </ds:schemaRefs>
</ds:datastoreItem>
</file>

<file path=customXml/itemProps2.xml><?xml version="1.0" encoding="utf-8"?>
<ds:datastoreItem xmlns:ds="http://schemas.openxmlformats.org/officeDocument/2006/customXml" ds:itemID="{BADD0D5C-BE3E-49C1-9A24-CFF757F28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926D2-61B8-49F0-8873-EC712309D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30e55-7b8a-43d6-8b15-b2a2b8c05a3c"/>
    <ds:schemaRef ds:uri="cf57d2a8-9c68-4e1a-aff2-be606fe4e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1933</Characters>
  <Application>Microsoft Office Word</Application>
  <DocSecurity>0</DocSecurity>
  <Lines>16</Lines>
  <Paragraphs>4</Paragraphs>
  <ScaleCrop>false</ScaleCrop>
  <Company>Diocese Consortium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Coley</dc:creator>
  <cp:keywords/>
  <dc:description/>
  <cp:lastModifiedBy>Zoe Smith</cp:lastModifiedBy>
  <cp:revision>2</cp:revision>
  <dcterms:created xsi:type="dcterms:W3CDTF">2026-08-07T13:56:00Z</dcterms:created>
  <dcterms:modified xsi:type="dcterms:W3CDTF">2026-08-07T13:56:00Z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0x010100864FCB1D93544844BBD1CB497033D6A5</vt:lpwstr>
  </property>
  <property fmtid="{D5CDD505-2E9C-101B-9397-08002B2CF9AE}" pid="3" name="MediaServiceImageTags">
    <vt:lpwstr/>
  </property>
  <property fmtid="{D5CDD505-2E9C-101B-9397-08002B2CF9AE}" pid="4" name="Order">
    <vt:r8>595000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