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4389"/>
        <w:gridCol w:w="2256"/>
      </w:tblGrid>
      <w:tr w:rsidR="00AE12DA" w:rsidRPr="005703BF" w14:paraId="38E763F9" w14:textId="77777777" w:rsidTr="005703BF">
        <w:trPr>
          <w:trHeight w:val="300"/>
        </w:trPr>
        <w:tc>
          <w:tcPr>
            <w:tcW w:w="3544" w:type="dxa"/>
            <w:noWrap/>
            <w:vAlign w:val="bottom"/>
          </w:tcPr>
          <w:p w14:paraId="61B14BF5" w14:textId="776AA53F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  <w:t>Brighton and Lewes</w:t>
            </w:r>
          </w:p>
        </w:tc>
        <w:tc>
          <w:tcPr>
            <w:tcW w:w="4389" w:type="dxa"/>
            <w:noWrap/>
            <w:vAlign w:val="bottom"/>
          </w:tcPr>
          <w:p w14:paraId="69BBDBD4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56" w:type="dxa"/>
          </w:tcPr>
          <w:p w14:paraId="66ED4E72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2EFB3860" w14:textId="545CB572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2BE8A548" w14:textId="5B2DF0CB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Elaine Booth </w:t>
            </w:r>
          </w:p>
        </w:tc>
        <w:tc>
          <w:tcPr>
            <w:tcW w:w="4389" w:type="dxa"/>
            <w:noWrap/>
            <w:vAlign w:val="bottom"/>
            <w:hideMark/>
          </w:tcPr>
          <w:p w14:paraId="48599022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St Luke, Seaford</w:t>
            </w:r>
          </w:p>
        </w:tc>
        <w:tc>
          <w:tcPr>
            <w:tcW w:w="2256" w:type="dxa"/>
          </w:tcPr>
          <w:p w14:paraId="03A9B02F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0534AB8B" w14:textId="1FD89F6B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1F1ACF68" w14:textId="2707BB44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Daniel and Tamara Jackson</w:t>
            </w:r>
          </w:p>
        </w:tc>
        <w:tc>
          <w:tcPr>
            <w:tcW w:w="4389" w:type="dxa"/>
            <w:noWrap/>
            <w:vAlign w:val="bottom"/>
            <w:hideMark/>
          </w:tcPr>
          <w:p w14:paraId="53B5EC3C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St Luke, </w:t>
            </w:r>
            <w:proofErr w:type="spellStart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Prestonville</w:t>
            </w:r>
            <w:proofErr w:type="spellEnd"/>
          </w:p>
        </w:tc>
        <w:tc>
          <w:tcPr>
            <w:tcW w:w="2256" w:type="dxa"/>
          </w:tcPr>
          <w:p w14:paraId="54688304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0707A705" w14:textId="487724AB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3EAE9602" w14:textId="27E0EFA2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Brian Lawrence</w:t>
            </w:r>
          </w:p>
        </w:tc>
        <w:tc>
          <w:tcPr>
            <w:tcW w:w="4389" w:type="dxa"/>
            <w:noWrap/>
            <w:vAlign w:val="bottom"/>
            <w:hideMark/>
          </w:tcPr>
          <w:p w14:paraId="676ACB57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St Martin, St Wilfrid and St Alban, Brighton</w:t>
            </w:r>
          </w:p>
        </w:tc>
        <w:tc>
          <w:tcPr>
            <w:tcW w:w="2256" w:type="dxa"/>
          </w:tcPr>
          <w:p w14:paraId="1DC68366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3B7F1D47" w14:textId="63AB9A46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4B9F1932" w14:textId="6398C159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Reginald Neville</w:t>
            </w:r>
          </w:p>
        </w:tc>
        <w:tc>
          <w:tcPr>
            <w:tcW w:w="4389" w:type="dxa"/>
            <w:noWrap/>
            <w:vAlign w:val="bottom"/>
            <w:hideMark/>
          </w:tcPr>
          <w:p w14:paraId="75619431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Coldean</w:t>
            </w:r>
            <w:proofErr w:type="spellEnd"/>
          </w:p>
        </w:tc>
        <w:tc>
          <w:tcPr>
            <w:tcW w:w="2256" w:type="dxa"/>
          </w:tcPr>
          <w:p w14:paraId="494A4E70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60ACDFC9" w14:textId="42B004D1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169301D7" w14:textId="1139A6D5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Isabella Soanes</w:t>
            </w:r>
          </w:p>
        </w:tc>
        <w:tc>
          <w:tcPr>
            <w:tcW w:w="4389" w:type="dxa"/>
            <w:noWrap/>
            <w:vAlign w:val="bottom"/>
            <w:hideMark/>
          </w:tcPr>
          <w:p w14:paraId="266DE312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Hove St Andrew</w:t>
            </w:r>
          </w:p>
        </w:tc>
        <w:tc>
          <w:tcPr>
            <w:tcW w:w="2256" w:type="dxa"/>
          </w:tcPr>
          <w:p w14:paraId="75B58F81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12207B9F" w14:textId="514F2FF0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63120F57" w14:textId="680C235E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Vanessa Thompson</w:t>
            </w:r>
          </w:p>
        </w:tc>
        <w:tc>
          <w:tcPr>
            <w:tcW w:w="4389" w:type="dxa"/>
            <w:noWrap/>
            <w:vAlign w:val="bottom"/>
            <w:hideMark/>
          </w:tcPr>
          <w:p w14:paraId="1A8C442F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Kingston </w:t>
            </w:r>
            <w:proofErr w:type="spellStart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Buci</w:t>
            </w:r>
            <w:proofErr w:type="spellEnd"/>
          </w:p>
        </w:tc>
        <w:tc>
          <w:tcPr>
            <w:tcW w:w="2256" w:type="dxa"/>
          </w:tcPr>
          <w:p w14:paraId="65EEEF90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6D0E7176" w14:textId="1A695E4D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03332D40" w14:textId="0FDB5ECA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Sue Topp</w:t>
            </w:r>
          </w:p>
        </w:tc>
        <w:tc>
          <w:tcPr>
            <w:tcW w:w="4389" w:type="dxa"/>
            <w:noWrap/>
            <w:vAlign w:val="bottom"/>
            <w:hideMark/>
          </w:tcPr>
          <w:p w14:paraId="1F9688E5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St Leonard, Seaford</w:t>
            </w:r>
          </w:p>
        </w:tc>
        <w:tc>
          <w:tcPr>
            <w:tcW w:w="2256" w:type="dxa"/>
          </w:tcPr>
          <w:p w14:paraId="57537488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6E767EB3" w14:textId="37AA66F7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64D228F9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  <w:p w14:paraId="5E23A584" w14:textId="3FACD773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  <w:t>Chichester</w:t>
            </w:r>
          </w:p>
        </w:tc>
        <w:tc>
          <w:tcPr>
            <w:tcW w:w="4389" w:type="dxa"/>
            <w:noWrap/>
            <w:vAlign w:val="bottom"/>
            <w:hideMark/>
          </w:tcPr>
          <w:p w14:paraId="2465BFA9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56" w:type="dxa"/>
          </w:tcPr>
          <w:p w14:paraId="1F3CD83E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39A35757" w14:textId="7C407313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52E77DBB" w14:textId="529D4228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Kirstin Bosley</w:t>
            </w:r>
          </w:p>
        </w:tc>
        <w:tc>
          <w:tcPr>
            <w:tcW w:w="4389" w:type="dxa"/>
            <w:noWrap/>
            <w:vAlign w:val="bottom"/>
            <w:hideMark/>
          </w:tcPr>
          <w:p w14:paraId="4CDF9D53" w14:textId="794894FF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Midhurst</w:t>
            </w:r>
          </w:p>
        </w:tc>
        <w:tc>
          <w:tcPr>
            <w:tcW w:w="2256" w:type="dxa"/>
          </w:tcPr>
          <w:p w14:paraId="4F8B94B7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14400D78" w14:textId="38D51137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4A5A6472" w14:textId="2E499E4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Peter Bowers</w:t>
            </w:r>
          </w:p>
        </w:tc>
        <w:tc>
          <w:tcPr>
            <w:tcW w:w="4389" w:type="dxa"/>
            <w:noWrap/>
            <w:vAlign w:val="bottom"/>
            <w:hideMark/>
          </w:tcPr>
          <w:p w14:paraId="1DD87653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Lancing with Coombes</w:t>
            </w:r>
          </w:p>
        </w:tc>
        <w:tc>
          <w:tcPr>
            <w:tcW w:w="2256" w:type="dxa"/>
          </w:tcPr>
          <w:p w14:paraId="61023190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1D253650" w14:textId="2C343F33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78517AB9" w14:textId="29AFF54E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Reuben Do</w:t>
            </w:r>
            <w:r w:rsidR="008D02EB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m</w:t>
            </w: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mett</w:t>
            </w:r>
          </w:p>
        </w:tc>
        <w:tc>
          <w:tcPr>
            <w:tcW w:w="4389" w:type="dxa"/>
            <w:noWrap/>
            <w:vAlign w:val="bottom"/>
            <w:hideMark/>
          </w:tcPr>
          <w:p w14:paraId="297F8BDC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Beeding and Bramber with </w:t>
            </w:r>
            <w:proofErr w:type="spellStart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Botolphs</w:t>
            </w:r>
            <w:proofErr w:type="spellEnd"/>
          </w:p>
        </w:tc>
        <w:tc>
          <w:tcPr>
            <w:tcW w:w="2256" w:type="dxa"/>
          </w:tcPr>
          <w:p w14:paraId="6B6951DB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0D60B9A5" w14:textId="42761F97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37A1682A" w14:textId="15FD1B2D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Ann Macaulay</w:t>
            </w:r>
          </w:p>
        </w:tc>
        <w:tc>
          <w:tcPr>
            <w:tcW w:w="4389" w:type="dxa"/>
            <w:noWrap/>
            <w:vAlign w:val="bottom"/>
            <w:hideMark/>
          </w:tcPr>
          <w:p w14:paraId="377E8FD5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Wick</w:t>
            </w:r>
          </w:p>
        </w:tc>
        <w:tc>
          <w:tcPr>
            <w:tcW w:w="2256" w:type="dxa"/>
          </w:tcPr>
          <w:p w14:paraId="48A6C663" w14:textId="3F21C5B1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AWARDED SEPARATELY</w:t>
            </w:r>
          </w:p>
        </w:tc>
      </w:tr>
      <w:tr w:rsidR="00AE12DA" w:rsidRPr="005703BF" w14:paraId="57593880" w14:textId="41159856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52BEAB8F" w14:textId="1B68C25A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John Murray</w:t>
            </w:r>
          </w:p>
        </w:tc>
        <w:tc>
          <w:tcPr>
            <w:tcW w:w="4389" w:type="dxa"/>
            <w:noWrap/>
            <w:vAlign w:val="bottom"/>
            <w:hideMark/>
          </w:tcPr>
          <w:p w14:paraId="5DCE888C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Heyshott</w:t>
            </w:r>
            <w:proofErr w:type="spellEnd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 St James</w:t>
            </w:r>
          </w:p>
        </w:tc>
        <w:tc>
          <w:tcPr>
            <w:tcW w:w="2256" w:type="dxa"/>
          </w:tcPr>
          <w:p w14:paraId="7481E2F2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1C4BC52C" w14:textId="35EC5799" w:rsidTr="005703BF">
        <w:trPr>
          <w:trHeight w:val="315"/>
        </w:trPr>
        <w:tc>
          <w:tcPr>
            <w:tcW w:w="3544" w:type="dxa"/>
            <w:noWrap/>
            <w:vAlign w:val="bottom"/>
            <w:hideMark/>
          </w:tcPr>
          <w:p w14:paraId="14D977F2" w14:textId="01B6368F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Frances Talbot</w:t>
            </w:r>
          </w:p>
        </w:tc>
        <w:tc>
          <w:tcPr>
            <w:tcW w:w="4389" w:type="dxa"/>
            <w:noWrap/>
            <w:vAlign w:val="bottom"/>
            <w:hideMark/>
          </w:tcPr>
          <w:p w14:paraId="752EB7BD" w14:textId="7088F7FD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Lavant</w:t>
            </w:r>
          </w:p>
        </w:tc>
        <w:tc>
          <w:tcPr>
            <w:tcW w:w="2256" w:type="dxa"/>
          </w:tcPr>
          <w:p w14:paraId="46E961D2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1E96049A" w14:textId="025A9BF2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21D7F809" w14:textId="79318226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Caroline Taylor</w:t>
            </w:r>
          </w:p>
        </w:tc>
        <w:tc>
          <w:tcPr>
            <w:tcW w:w="4389" w:type="dxa"/>
            <w:noWrap/>
            <w:vAlign w:val="bottom"/>
            <w:hideMark/>
          </w:tcPr>
          <w:p w14:paraId="1555FB4A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The Octagon</w:t>
            </w:r>
          </w:p>
        </w:tc>
        <w:tc>
          <w:tcPr>
            <w:tcW w:w="2256" w:type="dxa"/>
          </w:tcPr>
          <w:p w14:paraId="691D408B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4BD9F807" w14:textId="22420618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7C3B3CB1" w14:textId="7C906D16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Amanda Worrall</w:t>
            </w:r>
          </w:p>
        </w:tc>
        <w:tc>
          <w:tcPr>
            <w:tcW w:w="4389" w:type="dxa"/>
            <w:noWrap/>
            <w:vAlign w:val="bottom"/>
            <w:hideMark/>
          </w:tcPr>
          <w:p w14:paraId="5F75F8E3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Lurgashall</w:t>
            </w:r>
            <w:proofErr w:type="spellEnd"/>
          </w:p>
        </w:tc>
        <w:tc>
          <w:tcPr>
            <w:tcW w:w="2256" w:type="dxa"/>
          </w:tcPr>
          <w:p w14:paraId="59F078EB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4CDBD6BE" w14:textId="0A716B37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25AFD5D5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  <w:p w14:paraId="37FAB831" w14:textId="226C095C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  <w:t>Hastings </w:t>
            </w:r>
          </w:p>
        </w:tc>
        <w:tc>
          <w:tcPr>
            <w:tcW w:w="4389" w:type="dxa"/>
            <w:noWrap/>
            <w:vAlign w:val="bottom"/>
            <w:hideMark/>
          </w:tcPr>
          <w:p w14:paraId="4500DAEF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56" w:type="dxa"/>
          </w:tcPr>
          <w:p w14:paraId="3C2ACD9C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2439656A" w14:textId="511EAF17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28CA21A6" w14:textId="0A68D65D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kern w:val="0"/>
                <w:lang w:eastAsia="en-GB"/>
                <w14:ligatures w14:val="none"/>
              </w:rPr>
              <w:t>Brenda Cox</w:t>
            </w:r>
          </w:p>
        </w:tc>
        <w:tc>
          <w:tcPr>
            <w:tcW w:w="4389" w:type="dxa"/>
            <w:noWrap/>
            <w:vAlign w:val="bottom"/>
            <w:hideMark/>
          </w:tcPr>
          <w:p w14:paraId="6E6E9AE6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Battle</w:t>
            </w:r>
          </w:p>
        </w:tc>
        <w:tc>
          <w:tcPr>
            <w:tcW w:w="2256" w:type="dxa"/>
          </w:tcPr>
          <w:p w14:paraId="212FE1E5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18DC38E2" w14:textId="44F9CE2E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48F450B9" w14:textId="203F724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Anthony Dunnett</w:t>
            </w:r>
          </w:p>
        </w:tc>
        <w:tc>
          <w:tcPr>
            <w:tcW w:w="4389" w:type="dxa"/>
            <w:noWrap/>
            <w:vAlign w:val="bottom"/>
            <w:hideMark/>
          </w:tcPr>
          <w:p w14:paraId="57CE1A85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Wadhurst</w:t>
            </w:r>
          </w:p>
        </w:tc>
        <w:tc>
          <w:tcPr>
            <w:tcW w:w="2256" w:type="dxa"/>
          </w:tcPr>
          <w:p w14:paraId="3E679932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2FD79415" w14:textId="276CEEE1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537F0467" w14:textId="7086C6D8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Pauline Fella</w:t>
            </w:r>
          </w:p>
        </w:tc>
        <w:tc>
          <w:tcPr>
            <w:tcW w:w="4389" w:type="dxa"/>
            <w:noWrap/>
            <w:vAlign w:val="bottom"/>
            <w:hideMark/>
          </w:tcPr>
          <w:p w14:paraId="76D04AEE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St Saviour and St Peter, Eastbourne</w:t>
            </w:r>
          </w:p>
        </w:tc>
        <w:tc>
          <w:tcPr>
            <w:tcW w:w="2256" w:type="dxa"/>
          </w:tcPr>
          <w:p w14:paraId="1914EDCE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59F8353D" w14:textId="52F3B6ED" w:rsidTr="005703BF">
        <w:trPr>
          <w:trHeight w:val="315"/>
        </w:trPr>
        <w:tc>
          <w:tcPr>
            <w:tcW w:w="3544" w:type="dxa"/>
            <w:noWrap/>
            <w:vAlign w:val="bottom"/>
            <w:hideMark/>
          </w:tcPr>
          <w:p w14:paraId="7C58BAC6" w14:textId="467A6740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Carol Haywood</w:t>
            </w:r>
          </w:p>
        </w:tc>
        <w:tc>
          <w:tcPr>
            <w:tcW w:w="4389" w:type="dxa"/>
            <w:noWrap/>
            <w:vAlign w:val="bottom"/>
            <w:hideMark/>
          </w:tcPr>
          <w:p w14:paraId="3675A2ED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Hellingly and Upper Dicker</w:t>
            </w:r>
          </w:p>
        </w:tc>
        <w:tc>
          <w:tcPr>
            <w:tcW w:w="2256" w:type="dxa"/>
          </w:tcPr>
          <w:p w14:paraId="6ABD79B0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79DD4059" w14:textId="01F23BBE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221F4884" w14:textId="3983B62F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Rhylva</w:t>
            </w:r>
            <w:proofErr w:type="spellEnd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 Holder</w:t>
            </w:r>
          </w:p>
        </w:tc>
        <w:tc>
          <w:tcPr>
            <w:tcW w:w="4389" w:type="dxa"/>
            <w:noWrap/>
            <w:vAlign w:val="bottom"/>
            <w:hideMark/>
          </w:tcPr>
          <w:p w14:paraId="67CE8BFC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Willingdon</w:t>
            </w:r>
          </w:p>
        </w:tc>
        <w:tc>
          <w:tcPr>
            <w:tcW w:w="2256" w:type="dxa"/>
          </w:tcPr>
          <w:p w14:paraId="44EAA397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6444F56B" w14:textId="7892C134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37FA9590" w14:textId="7E0F5285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David and Pamela Jefferies</w:t>
            </w:r>
          </w:p>
        </w:tc>
        <w:tc>
          <w:tcPr>
            <w:tcW w:w="4389" w:type="dxa"/>
            <w:noWrap/>
            <w:vAlign w:val="bottom"/>
            <w:hideMark/>
          </w:tcPr>
          <w:p w14:paraId="2E61429B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Winchelsea</w:t>
            </w:r>
          </w:p>
        </w:tc>
        <w:tc>
          <w:tcPr>
            <w:tcW w:w="2256" w:type="dxa"/>
          </w:tcPr>
          <w:p w14:paraId="310AE792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622AD13E" w14:textId="0A62934D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57AFB722" w14:textId="44A02AF5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Anthony Meadows</w:t>
            </w:r>
          </w:p>
        </w:tc>
        <w:tc>
          <w:tcPr>
            <w:tcW w:w="4389" w:type="dxa"/>
            <w:noWrap/>
            <w:vAlign w:val="bottom"/>
            <w:hideMark/>
          </w:tcPr>
          <w:p w14:paraId="380991CA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Chailey</w:t>
            </w:r>
          </w:p>
        </w:tc>
        <w:tc>
          <w:tcPr>
            <w:tcW w:w="2256" w:type="dxa"/>
          </w:tcPr>
          <w:p w14:paraId="02B99A7D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352855F5" w14:textId="256852A7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1FAA0FB7" w14:textId="64BF85F9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Charles Merchant</w:t>
            </w:r>
          </w:p>
        </w:tc>
        <w:tc>
          <w:tcPr>
            <w:tcW w:w="4389" w:type="dxa"/>
            <w:noWrap/>
            <w:vAlign w:val="bottom"/>
            <w:hideMark/>
          </w:tcPr>
          <w:p w14:paraId="0C83BE4D" w14:textId="519EA0C4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Burwash</w:t>
            </w:r>
          </w:p>
        </w:tc>
        <w:tc>
          <w:tcPr>
            <w:tcW w:w="2256" w:type="dxa"/>
          </w:tcPr>
          <w:p w14:paraId="2E378EB6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0E6670BB" w14:textId="246AB5E2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67766481" w14:textId="7BA804F1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Cedric Parrish</w:t>
            </w:r>
          </w:p>
        </w:tc>
        <w:tc>
          <w:tcPr>
            <w:tcW w:w="4389" w:type="dxa"/>
            <w:noWrap/>
            <w:vAlign w:val="bottom"/>
            <w:hideMark/>
          </w:tcPr>
          <w:p w14:paraId="7F12C6ED" w14:textId="42DB90B5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Danehill</w:t>
            </w:r>
            <w:proofErr w:type="spellEnd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 with </w:t>
            </w:r>
            <w:proofErr w:type="spellStart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Chelwood</w:t>
            </w:r>
            <w:proofErr w:type="spellEnd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 Gate</w:t>
            </w:r>
          </w:p>
        </w:tc>
        <w:tc>
          <w:tcPr>
            <w:tcW w:w="2256" w:type="dxa"/>
          </w:tcPr>
          <w:p w14:paraId="2CD069CE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3D7B9038" w14:textId="5277E158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0AFF6884" w14:textId="77D27CDC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Joshua Stockwell</w:t>
            </w:r>
          </w:p>
        </w:tc>
        <w:tc>
          <w:tcPr>
            <w:tcW w:w="4389" w:type="dxa"/>
            <w:noWrap/>
            <w:vAlign w:val="bottom"/>
            <w:hideMark/>
          </w:tcPr>
          <w:p w14:paraId="103ADEA1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Newick</w:t>
            </w:r>
          </w:p>
        </w:tc>
        <w:tc>
          <w:tcPr>
            <w:tcW w:w="2256" w:type="dxa"/>
          </w:tcPr>
          <w:p w14:paraId="5C0CE12E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5B407ACB" w14:textId="75279758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11C2E1E3" w14:textId="13527F74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Judith Whiteman</w:t>
            </w:r>
          </w:p>
        </w:tc>
        <w:tc>
          <w:tcPr>
            <w:tcW w:w="4389" w:type="dxa"/>
            <w:noWrap/>
            <w:vAlign w:val="bottom"/>
            <w:hideMark/>
          </w:tcPr>
          <w:p w14:paraId="1F6405D5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Ticehurst and </w:t>
            </w:r>
            <w:proofErr w:type="spellStart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Flimwell</w:t>
            </w:r>
            <w:proofErr w:type="spellEnd"/>
          </w:p>
        </w:tc>
        <w:tc>
          <w:tcPr>
            <w:tcW w:w="2256" w:type="dxa"/>
          </w:tcPr>
          <w:p w14:paraId="0AE611EB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458B915D" w14:textId="374A1D18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79B24DB8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  <w:p w14:paraId="53B3A359" w14:textId="62DDFFFC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  <w:t>Horsham </w:t>
            </w:r>
          </w:p>
        </w:tc>
        <w:tc>
          <w:tcPr>
            <w:tcW w:w="4389" w:type="dxa"/>
            <w:noWrap/>
            <w:vAlign w:val="bottom"/>
            <w:hideMark/>
          </w:tcPr>
          <w:p w14:paraId="4CD9407B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56" w:type="dxa"/>
          </w:tcPr>
          <w:p w14:paraId="314AE874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7D0FF3A2" w14:textId="21C46F9A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16547F18" w14:textId="01B95A42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Jane Coan</w:t>
            </w:r>
          </w:p>
        </w:tc>
        <w:tc>
          <w:tcPr>
            <w:tcW w:w="4389" w:type="dxa"/>
            <w:noWrap/>
            <w:vAlign w:val="bottom"/>
            <w:hideMark/>
          </w:tcPr>
          <w:p w14:paraId="082E8E26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Cuckfield</w:t>
            </w:r>
          </w:p>
        </w:tc>
        <w:tc>
          <w:tcPr>
            <w:tcW w:w="2256" w:type="dxa"/>
          </w:tcPr>
          <w:p w14:paraId="07FA2909" w14:textId="066D2350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AWARDED SEPARATELY</w:t>
            </w:r>
          </w:p>
        </w:tc>
      </w:tr>
      <w:tr w:rsidR="00AE12DA" w:rsidRPr="005703BF" w14:paraId="51649CD7" w14:textId="2304F9B1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68029804" w14:textId="0991C5F9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Gill Collier Morgan</w:t>
            </w:r>
          </w:p>
        </w:tc>
        <w:tc>
          <w:tcPr>
            <w:tcW w:w="4389" w:type="dxa"/>
            <w:noWrap/>
            <w:vAlign w:val="bottom"/>
            <w:hideMark/>
          </w:tcPr>
          <w:p w14:paraId="6FBD6F52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Slinfold</w:t>
            </w:r>
            <w:proofErr w:type="spellEnd"/>
          </w:p>
        </w:tc>
        <w:tc>
          <w:tcPr>
            <w:tcW w:w="2256" w:type="dxa"/>
          </w:tcPr>
          <w:p w14:paraId="10EBB05A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736D4D87" w14:textId="3CD93740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1BE1CE48" w14:textId="71FF34C8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Belinda Maclean</w:t>
            </w:r>
          </w:p>
        </w:tc>
        <w:tc>
          <w:tcPr>
            <w:tcW w:w="4389" w:type="dxa"/>
            <w:noWrap/>
            <w:vAlign w:val="bottom"/>
            <w:hideMark/>
          </w:tcPr>
          <w:p w14:paraId="3CD2860C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Ardingly</w:t>
            </w:r>
          </w:p>
        </w:tc>
        <w:tc>
          <w:tcPr>
            <w:tcW w:w="2256" w:type="dxa"/>
          </w:tcPr>
          <w:p w14:paraId="742961D2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61B21B62" w14:textId="729AB1BE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434425B6" w14:textId="49F53E5F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Colin Squires</w:t>
            </w:r>
          </w:p>
        </w:tc>
        <w:tc>
          <w:tcPr>
            <w:tcW w:w="4389" w:type="dxa"/>
            <w:noWrap/>
            <w:vAlign w:val="bottom"/>
            <w:hideMark/>
          </w:tcPr>
          <w:p w14:paraId="259BB66C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St John the Evangelist, Burgess Hill</w:t>
            </w:r>
          </w:p>
        </w:tc>
        <w:tc>
          <w:tcPr>
            <w:tcW w:w="2256" w:type="dxa"/>
          </w:tcPr>
          <w:p w14:paraId="33A1BAFD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3A5B9CA6" w14:textId="5E8F4437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08D169C1" w14:textId="5411F1AB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Madeleine Taylor</w:t>
            </w:r>
          </w:p>
        </w:tc>
        <w:tc>
          <w:tcPr>
            <w:tcW w:w="4389" w:type="dxa"/>
            <w:noWrap/>
            <w:vAlign w:val="bottom"/>
            <w:hideMark/>
          </w:tcPr>
          <w:p w14:paraId="0356F758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Gossops</w:t>
            </w:r>
            <w:proofErr w:type="spellEnd"/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 Green and Bewbush</w:t>
            </w:r>
          </w:p>
        </w:tc>
        <w:tc>
          <w:tcPr>
            <w:tcW w:w="2256" w:type="dxa"/>
          </w:tcPr>
          <w:p w14:paraId="3938D6AF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3A0C56EA" w14:textId="5490D635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67955030" w14:textId="7093E5A2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Richard Thompson</w:t>
            </w:r>
          </w:p>
        </w:tc>
        <w:tc>
          <w:tcPr>
            <w:tcW w:w="4389" w:type="dxa"/>
            <w:noWrap/>
            <w:vAlign w:val="bottom"/>
            <w:hideMark/>
          </w:tcPr>
          <w:p w14:paraId="2E8EDEF6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Hurstpierpoint</w:t>
            </w:r>
          </w:p>
        </w:tc>
        <w:tc>
          <w:tcPr>
            <w:tcW w:w="2256" w:type="dxa"/>
          </w:tcPr>
          <w:p w14:paraId="537698E7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0A460EFA" w14:textId="07D4B41B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066F16CB" w14:textId="3F6FA3CB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Jennifer Wharton</w:t>
            </w:r>
          </w:p>
        </w:tc>
        <w:tc>
          <w:tcPr>
            <w:tcW w:w="4389" w:type="dxa"/>
            <w:noWrap/>
            <w:vAlign w:val="bottom"/>
            <w:hideMark/>
          </w:tcPr>
          <w:p w14:paraId="5AE1249A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Copthorne</w:t>
            </w:r>
          </w:p>
        </w:tc>
        <w:tc>
          <w:tcPr>
            <w:tcW w:w="2256" w:type="dxa"/>
          </w:tcPr>
          <w:p w14:paraId="060E2FA7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2E96B9C2" w14:textId="7C0A61C5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1FE422E4" w14:textId="4A675584" w:rsidR="00AE12DA" w:rsidRPr="005703BF" w:rsidRDefault="005703BF" w:rsidP="00AE12D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  <w:t>Extra-parochial</w:t>
            </w:r>
          </w:p>
        </w:tc>
        <w:tc>
          <w:tcPr>
            <w:tcW w:w="4389" w:type="dxa"/>
            <w:noWrap/>
            <w:vAlign w:val="bottom"/>
            <w:hideMark/>
          </w:tcPr>
          <w:p w14:paraId="4A0EA32C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56" w:type="dxa"/>
          </w:tcPr>
          <w:p w14:paraId="3555D01B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E12DA" w:rsidRPr="005703BF" w14:paraId="6D1F295A" w14:textId="381D7A4B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67611B18" w14:textId="53175AC3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Janice Powell</w:t>
            </w:r>
          </w:p>
        </w:tc>
        <w:tc>
          <w:tcPr>
            <w:tcW w:w="4389" w:type="dxa"/>
            <w:noWrap/>
            <w:vAlign w:val="bottom"/>
            <w:hideMark/>
          </w:tcPr>
          <w:p w14:paraId="664B2D8B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FSW</w:t>
            </w:r>
          </w:p>
        </w:tc>
        <w:tc>
          <w:tcPr>
            <w:tcW w:w="2256" w:type="dxa"/>
          </w:tcPr>
          <w:p w14:paraId="5DE96AF5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199AD76F" w14:textId="5EB91F6E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5F824533" w14:textId="28F6F521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Mandy Watson</w:t>
            </w:r>
          </w:p>
        </w:tc>
        <w:tc>
          <w:tcPr>
            <w:tcW w:w="4389" w:type="dxa"/>
            <w:noWrap/>
            <w:vAlign w:val="bottom"/>
            <w:hideMark/>
          </w:tcPr>
          <w:p w14:paraId="22BBCC57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Education</w:t>
            </w:r>
          </w:p>
        </w:tc>
        <w:tc>
          <w:tcPr>
            <w:tcW w:w="2256" w:type="dxa"/>
          </w:tcPr>
          <w:p w14:paraId="7EF7A469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E12DA" w:rsidRPr="005703BF" w14:paraId="686479B9" w14:textId="7D6B4E18" w:rsidTr="005703BF">
        <w:trPr>
          <w:trHeight w:val="300"/>
        </w:trPr>
        <w:tc>
          <w:tcPr>
            <w:tcW w:w="3544" w:type="dxa"/>
            <w:noWrap/>
            <w:vAlign w:val="bottom"/>
            <w:hideMark/>
          </w:tcPr>
          <w:p w14:paraId="64478F25" w14:textId="77C9034B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Christine Emson</w:t>
            </w:r>
          </w:p>
        </w:tc>
        <w:tc>
          <w:tcPr>
            <w:tcW w:w="4389" w:type="dxa"/>
            <w:noWrap/>
            <w:vAlign w:val="bottom"/>
            <w:hideMark/>
          </w:tcPr>
          <w:p w14:paraId="6F8BFC8C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5703B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Mothers' Union</w:t>
            </w:r>
          </w:p>
        </w:tc>
        <w:tc>
          <w:tcPr>
            <w:tcW w:w="2256" w:type="dxa"/>
          </w:tcPr>
          <w:p w14:paraId="189FFBF6" w14:textId="77777777" w:rsidR="00AE12DA" w:rsidRPr="005703BF" w:rsidRDefault="00AE12DA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D02EB" w:rsidRPr="005703BF" w14:paraId="2C5937AF" w14:textId="77777777" w:rsidTr="005703BF">
        <w:trPr>
          <w:trHeight w:val="300"/>
        </w:trPr>
        <w:tc>
          <w:tcPr>
            <w:tcW w:w="3544" w:type="dxa"/>
            <w:noWrap/>
            <w:vAlign w:val="bottom"/>
          </w:tcPr>
          <w:p w14:paraId="4A5F13CB" w14:textId="77777777" w:rsidR="008D02EB" w:rsidRPr="005703BF" w:rsidRDefault="008D02EB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89" w:type="dxa"/>
            <w:noWrap/>
            <w:vAlign w:val="bottom"/>
          </w:tcPr>
          <w:p w14:paraId="3C8732BB" w14:textId="77777777" w:rsidR="008D02EB" w:rsidRPr="005703BF" w:rsidRDefault="008D02EB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56" w:type="dxa"/>
          </w:tcPr>
          <w:p w14:paraId="29B1FD90" w14:textId="77777777" w:rsidR="008D02EB" w:rsidRPr="005703BF" w:rsidRDefault="008D02EB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D02EB" w:rsidRPr="005703BF" w14:paraId="45DED079" w14:textId="77777777" w:rsidTr="005703BF">
        <w:trPr>
          <w:trHeight w:val="300"/>
        </w:trPr>
        <w:tc>
          <w:tcPr>
            <w:tcW w:w="3544" w:type="dxa"/>
            <w:noWrap/>
            <w:vAlign w:val="bottom"/>
          </w:tcPr>
          <w:p w14:paraId="07D6AF82" w14:textId="61A8FE1F" w:rsidR="008D02EB" w:rsidRPr="008D02EB" w:rsidRDefault="008D02EB" w:rsidP="00AE12D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D02EB"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  <w:t>Medal and Order of St Richard</w:t>
            </w:r>
          </w:p>
        </w:tc>
        <w:tc>
          <w:tcPr>
            <w:tcW w:w="4389" w:type="dxa"/>
            <w:noWrap/>
            <w:vAlign w:val="bottom"/>
          </w:tcPr>
          <w:p w14:paraId="5217CD2A" w14:textId="77777777" w:rsidR="008D02EB" w:rsidRPr="005703BF" w:rsidRDefault="008D02EB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56" w:type="dxa"/>
          </w:tcPr>
          <w:p w14:paraId="7626B446" w14:textId="77777777" w:rsidR="008D02EB" w:rsidRPr="005703BF" w:rsidRDefault="008D02EB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D02EB" w:rsidRPr="005703BF" w14:paraId="39F4A909" w14:textId="77777777" w:rsidTr="005703BF">
        <w:trPr>
          <w:trHeight w:val="300"/>
        </w:trPr>
        <w:tc>
          <w:tcPr>
            <w:tcW w:w="3544" w:type="dxa"/>
            <w:noWrap/>
            <w:vAlign w:val="bottom"/>
          </w:tcPr>
          <w:p w14:paraId="13C85D1D" w14:textId="5E4053D4" w:rsidR="008D02EB" w:rsidRDefault="008D02EB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Sara Stonor</w:t>
            </w:r>
          </w:p>
        </w:tc>
        <w:tc>
          <w:tcPr>
            <w:tcW w:w="4389" w:type="dxa"/>
            <w:noWrap/>
            <w:vAlign w:val="bottom"/>
          </w:tcPr>
          <w:p w14:paraId="08A8D893" w14:textId="77777777" w:rsidR="008D02EB" w:rsidRPr="005703BF" w:rsidRDefault="008D02EB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56" w:type="dxa"/>
          </w:tcPr>
          <w:p w14:paraId="50892F9E" w14:textId="77777777" w:rsidR="008D02EB" w:rsidRPr="005703BF" w:rsidRDefault="008D02EB" w:rsidP="00AE12D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2C788FF3" w14:textId="77777777" w:rsidR="00635E52" w:rsidRDefault="00635E52"/>
    <w:p w14:paraId="05BB8C70" w14:textId="77777777" w:rsidR="008D02EB" w:rsidRDefault="008D02EB"/>
    <w:sectPr w:rsidR="008D02EB" w:rsidSect="000F69A3">
      <w:type w:val="continuous"/>
      <w:pgSz w:w="11905" w:h="16837"/>
      <w:pgMar w:top="720" w:right="720" w:bottom="720" w:left="720" w:header="629" w:footer="992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DA"/>
    <w:rsid w:val="000F69A3"/>
    <w:rsid w:val="00364D5E"/>
    <w:rsid w:val="003F36AB"/>
    <w:rsid w:val="00416891"/>
    <w:rsid w:val="0046512D"/>
    <w:rsid w:val="004E20E5"/>
    <w:rsid w:val="005703BF"/>
    <w:rsid w:val="006255BE"/>
    <w:rsid w:val="00635E52"/>
    <w:rsid w:val="007B6311"/>
    <w:rsid w:val="0082376F"/>
    <w:rsid w:val="008D02EB"/>
    <w:rsid w:val="00AE12DA"/>
    <w:rsid w:val="00EE57DD"/>
    <w:rsid w:val="00F4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12C83"/>
  <w15:chartTrackingRefBased/>
  <w15:docId w15:val="{C5AE62CE-FD5B-4464-AF8F-A75EC4A8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2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2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2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2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2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2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2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2D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2D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2D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2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2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2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2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2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2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2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2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2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2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2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2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D17B36ABED0A4C99549306EFD9C3D1" ma:contentTypeVersion="12" ma:contentTypeDescription="Create a new document." ma:contentTypeScope="" ma:versionID="d90088bb023ae182da46acb5f4bb8eb5">
  <xsd:schema xmlns:xsd="http://www.w3.org/2001/XMLSchema" xmlns:xs="http://www.w3.org/2001/XMLSchema" xmlns:p="http://schemas.microsoft.com/office/2006/metadata/properties" xmlns:ns2="b9201f4c-a5fb-4577-96e9-2b3e45cb7ae1" xmlns:ns3="cf57d2a8-9c68-4e1a-aff2-be606fe4ec79" targetNamespace="http://schemas.microsoft.com/office/2006/metadata/properties" ma:root="true" ma:fieldsID="dc498e40e0120ee7c281d09b7d3391c9" ns2:_="" ns3:_="">
    <xsd:import namespace="b9201f4c-a5fb-4577-96e9-2b3e45cb7ae1"/>
    <xsd:import namespace="cf57d2a8-9c68-4e1a-aff2-be606fe4ec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201f4c-a5fb-4577-96e9-2b3e45cb7a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6f54479-5ff5-4fc5-a8de-c3e2854720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7d2a8-9c68-4e1a-aff2-be606fe4ec7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137ed74-4051-4af8-95ec-f8f283e5492b}" ma:internalName="TaxCatchAll" ma:showField="CatchAllData" ma:web="cf57d2a8-9c68-4e1a-aff2-be606fe4ec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57d2a8-9c68-4e1a-aff2-be606fe4ec79" xsi:nil="true"/>
    <lcf76f155ced4ddcb4097134ff3c332f xmlns="b9201f4c-a5fb-4577-96e9-2b3e45cb7ae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AA30E1-3E08-47AE-9B7E-163B62FECD35}"/>
</file>

<file path=customXml/itemProps2.xml><?xml version="1.0" encoding="utf-8"?>
<ds:datastoreItem xmlns:ds="http://schemas.openxmlformats.org/officeDocument/2006/customXml" ds:itemID="{F7B9E2F4-AD02-43E0-8CC9-B9F914FDE1B2}">
  <ds:schemaRefs>
    <ds:schemaRef ds:uri="http://schemas.microsoft.com/office/2006/metadata/properties"/>
    <ds:schemaRef ds:uri="http://schemas.microsoft.com/office/infopath/2007/PartnerControls"/>
    <ds:schemaRef ds:uri="bef196da-4196-4f5e-8551-3ec7a55961ce"/>
    <ds:schemaRef ds:uri="cf57d2a8-9c68-4e1a-aff2-be606fe4ec79"/>
  </ds:schemaRefs>
</ds:datastoreItem>
</file>

<file path=customXml/itemProps3.xml><?xml version="1.0" encoding="utf-8"?>
<ds:datastoreItem xmlns:ds="http://schemas.openxmlformats.org/officeDocument/2006/customXml" ds:itemID="{4944250A-0898-4AC9-B575-3026ADA0DC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Tout</dc:creator>
  <cp:keywords/>
  <dc:description/>
  <cp:lastModifiedBy>Ian Tout</cp:lastModifiedBy>
  <cp:revision>2</cp:revision>
  <dcterms:created xsi:type="dcterms:W3CDTF">2026-08-27T10:28:00Z</dcterms:created>
  <dcterms:modified xsi:type="dcterms:W3CDTF">2026-09-29T12:44:00Z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0x010100BED17B36ABED0A4C99549306EFD9C3D1</vt:lpwstr>
  </property>
</Properties>
</file>