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F570" w14:textId="14E6DCE4" w:rsidR="008F4DE7" w:rsidRPr="00C8300C" w:rsidRDefault="00675B51" w:rsidP="008B5A7F">
      <w:pPr>
        <w:jc w:val="center"/>
        <w:rPr>
          <w:rFonts w:ascii="Arial" w:hAnsi="Arial" w:cs="Arial"/>
          <w:b/>
          <w:bCs/>
          <w:color w:val="000000"/>
          <w:sz w:val="20"/>
          <w:szCs w:val="20"/>
        </w:rPr>
      </w:pPr>
      <w:r>
        <w:rPr>
          <w:rFonts w:ascii="Arial" w:hAnsi="Arial" w:cs="Arial"/>
          <w:b/>
          <w:bCs/>
          <w:color w:val="000000"/>
          <w:sz w:val="20"/>
          <w:szCs w:val="20"/>
        </w:rPr>
        <w:t>DIOCESE OF CHICHESTER</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3E76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6981CD"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45A543EE"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702BCC9D"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206C041B"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6AE6432B"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1EABADC7"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3B366729"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31206EC1"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4445BA4E"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42091428"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8702C"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715729DB"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37EDA2E8"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328F6AEF"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430625B2"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5DE0F375"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19E8A885"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0D95C811"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4628EE2C"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B45D817"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317FB67C"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B887B82"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0DF6D025"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509BCB78"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03D9A4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4F9B7B6A"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7B358F29"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675B51">
              <w:rPr>
                <w:rFonts w:asciiTheme="minorBidi" w:eastAsia="Times New Roman" w:hAnsiTheme="minorBidi"/>
                <w:b/>
                <w:bCs/>
                <w:sz w:val="20"/>
                <w:szCs w:val="20"/>
                <w:lang w:eastAsia="en-GB"/>
              </w:rPr>
              <w:t>Revd Dr Paul Nash, The Palace, Chichester PO19 1PY</w:t>
            </w:r>
            <w:r w:rsidRPr="00144AB4">
              <w:rPr>
                <w:rFonts w:asciiTheme="minorBidi" w:eastAsia="Times New Roman" w:hAnsiTheme="minorBidi"/>
                <w:sz w:val="20"/>
                <w:szCs w:val="20"/>
                <w:lang w:eastAsia="en-GB"/>
              </w:rPr>
              <w:t xml:space="preserve"> or via secure email to</w:t>
            </w:r>
            <w:r w:rsidR="00675B51">
              <w:rPr>
                <w:rFonts w:asciiTheme="minorBidi" w:eastAsia="Times New Roman" w:hAnsiTheme="minorBidi"/>
                <w:sz w:val="20"/>
                <w:szCs w:val="20"/>
                <w:lang w:eastAsia="en-GB"/>
              </w:rPr>
              <w:t>: paul.nash@chichester.anglican.org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B50B8" w14:textId="77777777" w:rsidR="00AC23EE" w:rsidRDefault="00AC23EE" w:rsidP="008F4DE7">
      <w:pPr>
        <w:spacing w:after="0" w:line="240" w:lineRule="auto"/>
      </w:pPr>
      <w:r>
        <w:separator/>
      </w:r>
    </w:p>
  </w:endnote>
  <w:endnote w:type="continuationSeparator" w:id="0">
    <w:p w14:paraId="3DA6EC9A" w14:textId="77777777" w:rsidR="00AC23EE" w:rsidRDefault="00AC23EE"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6422" w14:textId="77777777" w:rsidR="00AC23EE" w:rsidRDefault="00AC23EE" w:rsidP="008F4DE7">
      <w:pPr>
        <w:spacing w:after="0" w:line="240" w:lineRule="auto"/>
      </w:pPr>
      <w:r>
        <w:separator/>
      </w:r>
    </w:p>
  </w:footnote>
  <w:footnote w:type="continuationSeparator" w:id="0">
    <w:p w14:paraId="553BA2DA" w14:textId="77777777" w:rsidR="00AC23EE" w:rsidRDefault="00AC23EE"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B51"/>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C23EE"/>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CE775F"/>
    <w:rsid w:val="00D00433"/>
    <w:rsid w:val="00D042A1"/>
    <w:rsid w:val="00D06539"/>
    <w:rsid w:val="00D12D05"/>
    <w:rsid w:val="00D13486"/>
    <w:rsid w:val="00D2553D"/>
    <w:rsid w:val="00D44F6D"/>
    <w:rsid w:val="00D73C60"/>
    <w:rsid w:val="00D7688B"/>
    <w:rsid w:val="00D952FD"/>
    <w:rsid w:val="00D97AFE"/>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081F"/>
    <w:rsid w:val="00EE12C7"/>
    <w:rsid w:val="00EF03FC"/>
    <w:rsid w:val="00F015CF"/>
    <w:rsid w:val="00F34B73"/>
    <w:rsid w:val="00F362CD"/>
    <w:rsid w:val="00F4363A"/>
    <w:rsid w:val="00F55330"/>
    <w:rsid w:val="00F606BB"/>
    <w:rsid w:val="00F71B9D"/>
    <w:rsid w:val="00F81248"/>
    <w:rsid w:val="00F9395C"/>
    <w:rsid w:val="00FA15B6"/>
    <w:rsid w:val="00FA233C"/>
    <w:rsid w:val="00FA70B6"/>
    <w:rsid w:val="00FB2D76"/>
    <w:rsid w:val="00FB30C9"/>
    <w:rsid w:val="00FD7087"/>
    <w:rsid w:val="00FE017E"/>
    <w:rsid w:val="00FE0509"/>
    <w:rsid w:val="00FE229B"/>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Paul Nash</cp:lastModifiedBy>
  <cp:revision>4</cp:revision>
  <dcterms:created xsi:type="dcterms:W3CDTF">2023-02-15T13:49:00Z</dcterms:created>
  <dcterms:modified xsi:type="dcterms:W3CDTF">2024-07-18T08:38:00Z</dcterms:modified>
</cp:coreProperties>
</file>