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178C" w14:textId="1089C5E1" w:rsidR="005025DD" w:rsidRPr="005025DD" w:rsidRDefault="005025DD" w:rsidP="00071C56">
      <w:pPr>
        <w:spacing w:line="480" w:lineRule="auto"/>
        <w:rPr>
          <w:rFonts w:cstheme="minorHAnsi"/>
          <w:b/>
          <w:bCs/>
          <w:sz w:val="28"/>
          <w:szCs w:val="28"/>
        </w:rPr>
      </w:pPr>
      <w:r w:rsidRPr="005025DD">
        <w:rPr>
          <w:rFonts w:cstheme="minorHAnsi"/>
          <w:b/>
          <w:bCs/>
          <w:sz w:val="28"/>
          <w:szCs w:val="28"/>
        </w:rPr>
        <w:t>EPIPHANY 3</w:t>
      </w:r>
      <w:r>
        <w:rPr>
          <w:rFonts w:cstheme="minorHAnsi"/>
          <w:b/>
          <w:bCs/>
          <w:sz w:val="28"/>
          <w:szCs w:val="28"/>
        </w:rPr>
        <w:t xml:space="preserve"> Sunday 24</w:t>
      </w:r>
      <w:r w:rsidRPr="005025DD">
        <w:rPr>
          <w:rFonts w:cstheme="minorHAnsi"/>
          <w:b/>
          <w:bCs/>
          <w:sz w:val="28"/>
          <w:szCs w:val="28"/>
          <w:vertAlign w:val="superscript"/>
        </w:rPr>
        <w:t>th</w:t>
      </w:r>
      <w:r>
        <w:rPr>
          <w:rFonts w:cstheme="minorHAnsi"/>
          <w:b/>
          <w:bCs/>
          <w:sz w:val="28"/>
          <w:szCs w:val="28"/>
        </w:rPr>
        <w:t xml:space="preserve"> January 2021</w:t>
      </w:r>
      <w:bookmarkStart w:id="0" w:name="_GoBack"/>
      <w:bookmarkEnd w:id="0"/>
    </w:p>
    <w:p w14:paraId="0D0CD291" w14:textId="6D24D31C" w:rsidR="005025DD" w:rsidRPr="005025DD" w:rsidRDefault="005025DD" w:rsidP="00071C56">
      <w:pPr>
        <w:spacing w:line="480" w:lineRule="auto"/>
        <w:rPr>
          <w:rFonts w:cstheme="minorHAnsi"/>
          <w:b/>
          <w:bCs/>
          <w:sz w:val="28"/>
          <w:szCs w:val="28"/>
        </w:rPr>
      </w:pPr>
      <w:r w:rsidRPr="005025DD">
        <w:rPr>
          <w:rFonts w:cstheme="minorHAnsi"/>
          <w:b/>
          <w:bCs/>
          <w:sz w:val="28"/>
          <w:szCs w:val="28"/>
        </w:rPr>
        <w:t>Sermon by Edward Dowler – Archdeacon of Hastings</w:t>
      </w:r>
    </w:p>
    <w:p w14:paraId="251973BD" w14:textId="46F3F5BC" w:rsidR="00357301" w:rsidRPr="00071C56" w:rsidRDefault="00AE1932" w:rsidP="00071C56">
      <w:pPr>
        <w:spacing w:line="480" w:lineRule="auto"/>
        <w:rPr>
          <w:rFonts w:cstheme="minorHAnsi"/>
          <w:sz w:val="28"/>
          <w:szCs w:val="28"/>
        </w:rPr>
      </w:pPr>
      <w:r w:rsidRPr="00071C56">
        <w:rPr>
          <w:rFonts w:cstheme="minorHAnsi"/>
          <w:sz w:val="28"/>
          <w:szCs w:val="28"/>
        </w:rPr>
        <w:t>Three years ago, in the</w:t>
      </w:r>
      <w:r w:rsidR="001A722D" w:rsidRPr="00071C56">
        <w:rPr>
          <w:rFonts w:cstheme="minorHAnsi"/>
          <w:sz w:val="28"/>
          <w:szCs w:val="28"/>
        </w:rPr>
        <w:t xml:space="preserve"> days when we </w:t>
      </w:r>
      <w:proofErr w:type="gramStart"/>
      <w:r w:rsidR="001A722D" w:rsidRPr="00071C56">
        <w:rPr>
          <w:rFonts w:cstheme="minorHAnsi"/>
          <w:sz w:val="28"/>
          <w:szCs w:val="28"/>
        </w:rPr>
        <w:t>were allowed to</w:t>
      </w:r>
      <w:proofErr w:type="gramEnd"/>
      <w:r w:rsidR="001A722D" w:rsidRPr="00071C56">
        <w:rPr>
          <w:rFonts w:cstheme="minorHAnsi"/>
          <w:sz w:val="28"/>
          <w:szCs w:val="28"/>
        </w:rPr>
        <w:t xml:space="preserve"> do such things,</w:t>
      </w:r>
      <w:r w:rsidR="00330BE4" w:rsidRPr="00071C56">
        <w:rPr>
          <w:rFonts w:cstheme="minorHAnsi"/>
          <w:sz w:val="28"/>
          <w:szCs w:val="28"/>
        </w:rPr>
        <w:t xml:space="preserve"> I visited the </w:t>
      </w:r>
      <w:r w:rsidR="003F5B72">
        <w:rPr>
          <w:rFonts w:cstheme="minorHAnsi"/>
          <w:sz w:val="28"/>
          <w:szCs w:val="28"/>
        </w:rPr>
        <w:t>monastery</w:t>
      </w:r>
      <w:r w:rsidR="00330BE4" w:rsidRPr="00071C56">
        <w:rPr>
          <w:rFonts w:cstheme="minorHAnsi"/>
          <w:sz w:val="28"/>
          <w:szCs w:val="28"/>
        </w:rPr>
        <w:t xml:space="preserve"> of San Marco in Florence</w:t>
      </w:r>
      <w:r w:rsidR="003A336D" w:rsidRPr="00071C56">
        <w:rPr>
          <w:rFonts w:cstheme="minorHAnsi"/>
          <w:sz w:val="28"/>
          <w:szCs w:val="28"/>
        </w:rPr>
        <w:t xml:space="preserve">.  It </w:t>
      </w:r>
      <w:r w:rsidR="00330BE4" w:rsidRPr="00071C56">
        <w:rPr>
          <w:rFonts w:cstheme="minorHAnsi"/>
          <w:sz w:val="28"/>
          <w:szCs w:val="28"/>
        </w:rPr>
        <w:t>contains many works by the early Renaissance painter</w:t>
      </w:r>
      <w:r w:rsidR="00F655C5" w:rsidRPr="00071C56">
        <w:rPr>
          <w:rFonts w:cstheme="minorHAnsi"/>
          <w:sz w:val="28"/>
          <w:szCs w:val="28"/>
        </w:rPr>
        <w:t xml:space="preserve"> known as</w:t>
      </w:r>
      <w:r w:rsidR="00330BE4" w:rsidRPr="00071C56">
        <w:rPr>
          <w:rFonts w:cstheme="minorHAnsi"/>
          <w:sz w:val="28"/>
          <w:szCs w:val="28"/>
        </w:rPr>
        <w:t xml:space="preserve"> Fra Angelico (1395-1455).  </w:t>
      </w:r>
      <w:r w:rsidR="00D95F8C" w:rsidRPr="00071C56">
        <w:rPr>
          <w:rFonts w:cstheme="minorHAnsi"/>
          <w:sz w:val="28"/>
          <w:szCs w:val="28"/>
        </w:rPr>
        <w:t xml:space="preserve">One of my favourite exhibits was </w:t>
      </w:r>
      <w:r w:rsidR="00B04A30" w:rsidRPr="00071C56">
        <w:rPr>
          <w:rFonts w:cstheme="minorHAnsi"/>
          <w:sz w:val="28"/>
          <w:szCs w:val="28"/>
        </w:rPr>
        <w:t>a</w:t>
      </w:r>
      <w:r w:rsidR="004A3F0A" w:rsidRPr="00071C56">
        <w:rPr>
          <w:rFonts w:cstheme="minorHAnsi"/>
          <w:sz w:val="28"/>
          <w:szCs w:val="28"/>
        </w:rPr>
        <w:t xml:space="preserve"> wooden door </w:t>
      </w:r>
      <w:r w:rsidR="00B04A30" w:rsidRPr="00071C56">
        <w:rPr>
          <w:rFonts w:cstheme="minorHAnsi"/>
          <w:sz w:val="28"/>
          <w:szCs w:val="28"/>
        </w:rPr>
        <w:t xml:space="preserve">to </w:t>
      </w:r>
      <w:r w:rsidR="004A3F0A" w:rsidRPr="00071C56">
        <w:rPr>
          <w:rFonts w:cstheme="minorHAnsi"/>
          <w:sz w:val="28"/>
          <w:szCs w:val="28"/>
        </w:rPr>
        <w:t>the silver safe</w:t>
      </w:r>
      <w:r w:rsidR="00B04A30" w:rsidRPr="00071C56">
        <w:rPr>
          <w:rFonts w:cstheme="minorHAnsi"/>
          <w:sz w:val="28"/>
          <w:szCs w:val="28"/>
        </w:rPr>
        <w:t xml:space="preserve"> in the convent</w:t>
      </w:r>
      <w:r w:rsidR="004A3F0A" w:rsidRPr="00071C56">
        <w:rPr>
          <w:rFonts w:cstheme="minorHAnsi"/>
          <w:sz w:val="28"/>
          <w:szCs w:val="28"/>
        </w:rPr>
        <w:t xml:space="preserve"> </w:t>
      </w:r>
      <w:r w:rsidR="00D95F8C" w:rsidRPr="00071C56">
        <w:rPr>
          <w:rFonts w:cstheme="minorHAnsi"/>
          <w:sz w:val="28"/>
          <w:szCs w:val="28"/>
        </w:rPr>
        <w:t xml:space="preserve">which </w:t>
      </w:r>
      <w:r w:rsidR="00870A17" w:rsidRPr="00071C56">
        <w:rPr>
          <w:rFonts w:cstheme="minorHAnsi"/>
          <w:sz w:val="28"/>
          <w:szCs w:val="28"/>
        </w:rPr>
        <w:t>he</w:t>
      </w:r>
      <w:r w:rsidR="00D95F8C" w:rsidRPr="00071C56">
        <w:rPr>
          <w:rFonts w:cstheme="minorHAnsi"/>
          <w:sz w:val="28"/>
          <w:szCs w:val="28"/>
        </w:rPr>
        <w:t xml:space="preserve"> </w:t>
      </w:r>
      <w:r w:rsidR="00B04A30" w:rsidRPr="00071C56">
        <w:rPr>
          <w:rFonts w:cstheme="minorHAnsi"/>
          <w:sz w:val="28"/>
          <w:szCs w:val="28"/>
        </w:rPr>
        <w:t xml:space="preserve">had </w:t>
      </w:r>
      <w:r w:rsidR="00870A17" w:rsidRPr="00071C56">
        <w:rPr>
          <w:rFonts w:cstheme="minorHAnsi"/>
          <w:sz w:val="28"/>
          <w:szCs w:val="28"/>
        </w:rPr>
        <w:t>decorated</w:t>
      </w:r>
      <w:r w:rsidR="004A3F0A" w:rsidRPr="00071C56">
        <w:rPr>
          <w:rFonts w:cstheme="minorHAnsi"/>
          <w:sz w:val="28"/>
          <w:szCs w:val="28"/>
        </w:rPr>
        <w:t xml:space="preserve">.  </w:t>
      </w:r>
      <w:r w:rsidR="00870A17" w:rsidRPr="00071C56">
        <w:rPr>
          <w:rFonts w:cstheme="minorHAnsi"/>
          <w:sz w:val="28"/>
          <w:szCs w:val="28"/>
        </w:rPr>
        <w:t>He</w:t>
      </w:r>
      <w:r w:rsidR="00D95F8C" w:rsidRPr="00071C56">
        <w:rPr>
          <w:rFonts w:cstheme="minorHAnsi"/>
          <w:sz w:val="28"/>
          <w:szCs w:val="28"/>
        </w:rPr>
        <w:t xml:space="preserve"> </w:t>
      </w:r>
      <w:r w:rsidR="004A3F0A" w:rsidRPr="00071C56">
        <w:rPr>
          <w:rFonts w:cstheme="minorHAnsi"/>
          <w:sz w:val="28"/>
          <w:szCs w:val="28"/>
        </w:rPr>
        <w:t>divided the door into squares</w:t>
      </w:r>
      <w:r w:rsidR="00870A17" w:rsidRPr="00071C56">
        <w:rPr>
          <w:rFonts w:cstheme="minorHAnsi"/>
          <w:sz w:val="28"/>
          <w:szCs w:val="28"/>
        </w:rPr>
        <w:t>,</w:t>
      </w:r>
      <w:r w:rsidR="004A3F0A" w:rsidRPr="00071C56">
        <w:rPr>
          <w:rFonts w:cstheme="minorHAnsi"/>
          <w:sz w:val="28"/>
          <w:szCs w:val="28"/>
        </w:rPr>
        <w:t xml:space="preserve"> and in each </w:t>
      </w:r>
      <w:proofErr w:type="gramStart"/>
      <w:r w:rsidR="004A3F0A" w:rsidRPr="00071C56">
        <w:rPr>
          <w:rFonts w:cstheme="minorHAnsi"/>
          <w:sz w:val="28"/>
          <w:szCs w:val="28"/>
        </w:rPr>
        <w:t>square</w:t>
      </w:r>
      <w:proofErr w:type="gramEnd"/>
      <w:r w:rsidR="004A3F0A" w:rsidRPr="00071C56">
        <w:rPr>
          <w:rFonts w:cstheme="minorHAnsi"/>
          <w:sz w:val="28"/>
          <w:szCs w:val="28"/>
        </w:rPr>
        <w:t xml:space="preserve"> </w:t>
      </w:r>
      <w:r w:rsidR="00870A17" w:rsidRPr="00071C56">
        <w:rPr>
          <w:rFonts w:cstheme="minorHAnsi"/>
          <w:sz w:val="28"/>
          <w:szCs w:val="28"/>
        </w:rPr>
        <w:t xml:space="preserve">he exquisitely </w:t>
      </w:r>
      <w:r w:rsidR="004A3F0A" w:rsidRPr="00071C56">
        <w:rPr>
          <w:rFonts w:cstheme="minorHAnsi"/>
          <w:sz w:val="28"/>
          <w:szCs w:val="28"/>
        </w:rPr>
        <w:t xml:space="preserve">painted a different scene from the life of Christ, each glossed with a biblical text.  </w:t>
      </w:r>
    </w:p>
    <w:p w14:paraId="4D096C79" w14:textId="77777777" w:rsidR="00357301" w:rsidRPr="00071C56" w:rsidRDefault="00357301" w:rsidP="00071C56">
      <w:pPr>
        <w:spacing w:line="480" w:lineRule="auto"/>
        <w:rPr>
          <w:rFonts w:cstheme="minorHAnsi"/>
          <w:sz w:val="28"/>
          <w:szCs w:val="28"/>
        </w:rPr>
      </w:pPr>
    </w:p>
    <w:p w14:paraId="3A337A02" w14:textId="241F90FD" w:rsidR="007C333A" w:rsidRPr="00071C56" w:rsidRDefault="004A3F0A" w:rsidP="00071C56">
      <w:pPr>
        <w:spacing w:line="480" w:lineRule="auto"/>
        <w:rPr>
          <w:rFonts w:cstheme="minorHAnsi"/>
          <w:sz w:val="28"/>
          <w:szCs w:val="28"/>
        </w:rPr>
      </w:pPr>
      <w:r w:rsidRPr="00071C56">
        <w:rPr>
          <w:rFonts w:cstheme="minorHAnsi"/>
          <w:sz w:val="28"/>
          <w:szCs w:val="28"/>
        </w:rPr>
        <w:t xml:space="preserve">I was particularly moved by the </w:t>
      </w:r>
      <w:r w:rsidR="00D95F8C" w:rsidRPr="00071C56">
        <w:rPr>
          <w:rFonts w:cstheme="minorHAnsi"/>
          <w:sz w:val="28"/>
          <w:szCs w:val="28"/>
        </w:rPr>
        <w:t>way that Fra Angelico links Jesus’s first miracle</w:t>
      </w:r>
      <w:r w:rsidR="00870A17" w:rsidRPr="00071C56">
        <w:rPr>
          <w:rFonts w:cstheme="minorHAnsi"/>
          <w:sz w:val="28"/>
          <w:szCs w:val="28"/>
        </w:rPr>
        <w:t>: the wedding at Cana in Galilee, which is our gospel reading today,</w:t>
      </w:r>
      <w:r w:rsidR="00D95F8C" w:rsidRPr="00071C56">
        <w:rPr>
          <w:rFonts w:cstheme="minorHAnsi"/>
          <w:sz w:val="28"/>
          <w:szCs w:val="28"/>
        </w:rPr>
        <w:t xml:space="preserve"> with a </w:t>
      </w:r>
      <w:r w:rsidR="00843FA2" w:rsidRPr="00071C56">
        <w:rPr>
          <w:rFonts w:cstheme="minorHAnsi"/>
          <w:sz w:val="28"/>
          <w:szCs w:val="28"/>
        </w:rPr>
        <w:t>verse from</w:t>
      </w:r>
      <w:r w:rsidR="00D95F8C" w:rsidRPr="00071C56">
        <w:rPr>
          <w:rFonts w:cstheme="minorHAnsi"/>
          <w:sz w:val="28"/>
          <w:szCs w:val="28"/>
        </w:rPr>
        <w:t xml:space="preserve"> the Psalms:</w:t>
      </w:r>
      <w:r w:rsidR="005679FA" w:rsidRPr="00071C56">
        <w:rPr>
          <w:rFonts w:cstheme="minorHAnsi"/>
          <w:sz w:val="28"/>
          <w:szCs w:val="28"/>
        </w:rPr>
        <w:t xml:space="preserve"> </w:t>
      </w:r>
      <w:r w:rsidR="007C333A" w:rsidRPr="00071C56">
        <w:rPr>
          <w:rFonts w:cstheme="minorHAnsi"/>
          <w:sz w:val="28"/>
          <w:szCs w:val="28"/>
        </w:rPr>
        <w:t>‘The voice of the Lord is upon the water</w:t>
      </w:r>
      <w:r w:rsidR="001F23D5" w:rsidRPr="00071C56">
        <w:rPr>
          <w:rFonts w:cstheme="minorHAnsi"/>
          <w:sz w:val="28"/>
          <w:szCs w:val="28"/>
        </w:rPr>
        <w:t>s</w:t>
      </w:r>
      <w:r w:rsidR="007C333A" w:rsidRPr="00071C56">
        <w:rPr>
          <w:rFonts w:cstheme="minorHAnsi"/>
          <w:sz w:val="28"/>
          <w:szCs w:val="28"/>
        </w:rPr>
        <w:t>’</w:t>
      </w:r>
      <w:r w:rsidR="00843FA2" w:rsidRPr="00071C56">
        <w:rPr>
          <w:rFonts w:cstheme="minorHAnsi"/>
          <w:sz w:val="28"/>
          <w:szCs w:val="28"/>
        </w:rPr>
        <w:t xml:space="preserve"> (Ps 29.3)</w:t>
      </w:r>
      <w:r w:rsidR="00426A5C" w:rsidRPr="00071C56">
        <w:rPr>
          <w:rFonts w:cstheme="minorHAnsi"/>
          <w:sz w:val="28"/>
          <w:szCs w:val="28"/>
        </w:rPr>
        <w:t xml:space="preserve">.  </w:t>
      </w:r>
      <w:r w:rsidR="00DD34E3" w:rsidRPr="00071C56">
        <w:rPr>
          <w:rFonts w:cstheme="minorHAnsi"/>
          <w:sz w:val="28"/>
          <w:szCs w:val="28"/>
        </w:rPr>
        <w:t>It is as if he imagined</w:t>
      </w:r>
      <w:r w:rsidR="006E6ACF" w:rsidRPr="00071C56">
        <w:rPr>
          <w:rFonts w:cstheme="minorHAnsi"/>
          <w:sz w:val="28"/>
          <w:szCs w:val="28"/>
        </w:rPr>
        <w:t xml:space="preserve"> </w:t>
      </w:r>
      <w:r w:rsidR="005A0DAB" w:rsidRPr="00071C56">
        <w:rPr>
          <w:rFonts w:cstheme="minorHAnsi"/>
          <w:sz w:val="28"/>
          <w:szCs w:val="28"/>
        </w:rPr>
        <w:t xml:space="preserve">Jesus’s voice </w:t>
      </w:r>
      <w:r w:rsidR="009C4E81" w:rsidRPr="00071C56">
        <w:rPr>
          <w:rFonts w:cstheme="minorHAnsi"/>
          <w:sz w:val="28"/>
          <w:szCs w:val="28"/>
        </w:rPr>
        <w:t>quietly sounding</w:t>
      </w:r>
      <w:r w:rsidR="005A0DAB" w:rsidRPr="00071C56">
        <w:rPr>
          <w:rFonts w:cstheme="minorHAnsi"/>
          <w:sz w:val="28"/>
          <w:szCs w:val="28"/>
        </w:rPr>
        <w:t xml:space="preserve"> over the waters</w:t>
      </w:r>
      <w:r w:rsidR="00DD34E3" w:rsidRPr="00071C56">
        <w:rPr>
          <w:rFonts w:cstheme="minorHAnsi"/>
          <w:sz w:val="28"/>
          <w:szCs w:val="28"/>
        </w:rPr>
        <w:t xml:space="preserve"> at the wedding </w:t>
      </w:r>
      <w:r w:rsidR="00870A17" w:rsidRPr="00071C56">
        <w:rPr>
          <w:rFonts w:cstheme="minorHAnsi"/>
          <w:sz w:val="28"/>
          <w:szCs w:val="28"/>
        </w:rPr>
        <w:t>feast</w:t>
      </w:r>
      <w:r w:rsidR="00690AC1" w:rsidRPr="00071C56">
        <w:rPr>
          <w:rFonts w:cstheme="minorHAnsi"/>
          <w:sz w:val="28"/>
          <w:szCs w:val="28"/>
        </w:rPr>
        <w:t xml:space="preserve">, </w:t>
      </w:r>
      <w:proofErr w:type="gramStart"/>
      <w:r w:rsidR="007F6D0E" w:rsidRPr="00071C56">
        <w:rPr>
          <w:rFonts w:cstheme="minorHAnsi"/>
          <w:sz w:val="28"/>
          <w:szCs w:val="28"/>
        </w:rPr>
        <w:t>so as to</w:t>
      </w:r>
      <w:proofErr w:type="gramEnd"/>
      <w:r w:rsidR="007F6D0E" w:rsidRPr="00071C56">
        <w:rPr>
          <w:rFonts w:cstheme="minorHAnsi"/>
          <w:sz w:val="28"/>
          <w:szCs w:val="28"/>
        </w:rPr>
        <w:t xml:space="preserve"> make</w:t>
      </w:r>
      <w:r w:rsidR="005A0DAB" w:rsidRPr="00071C56">
        <w:rPr>
          <w:rFonts w:cstheme="minorHAnsi"/>
          <w:sz w:val="28"/>
          <w:szCs w:val="28"/>
        </w:rPr>
        <w:t xml:space="preserve"> </w:t>
      </w:r>
      <w:r w:rsidR="00690AC1" w:rsidRPr="00071C56">
        <w:rPr>
          <w:rFonts w:cstheme="minorHAnsi"/>
          <w:sz w:val="28"/>
          <w:szCs w:val="28"/>
        </w:rPr>
        <w:t xml:space="preserve">what is estimated to be </w:t>
      </w:r>
      <w:r w:rsidR="00A6495F" w:rsidRPr="00071C56">
        <w:rPr>
          <w:rFonts w:cstheme="minorHAnsi"/>
          <w:sz w:val="28"/>
          <w:szCs w:val="28"/>
        </w:rPr>
        <w:t>about 520</w:t>
      </w:r>
      <w:r w:rsidR="00483DB9" w:rsidRPr="00071C56">
        <w:rPr>
          <w:rFonts w:cstheme="minorHAnsi"/>
          <w:sz w:val="28"/>
          <w:szCs w:val="28"/>
        </w:rPr>
        <w:t xml:space="preserve"> litres of wine</w:t>
      </w:r>
      <w:r w:rsidR="009C4E81" w:rsidRPr="00071C56">
        <w:rPr>
          <w:rFonts w:cstheme="minorHAnsi"/>
          <w:sz w:val="28"/>
          <w:szCs w:val="28"/>
        </w:rPr>
        <w:t xml:space="preserve">, or if you prefer about 58 cases.  </w:t>
      </w:r>
    </w:p>
    <w:p w14:paraId="3517DE8E" w14:textId="450D5182" w:rsidR="00870A17" w:rsidRPr="00071C56" w:rsidRDefault="00870A17" w:rsidP="00071C56">
      <w:pPr>
        <w:pStyle w:val="NormalWeb"/>
        <w:spacing w:before="120" w:beforeAutospacing="0" w:after="120" w:afterAutospacing="0" w:line="480" w:lineRule="auto"/>
        <w:rPr>
          <w:rFonts w:asciiTheme="minorHAnsi" w:hAnsiTheme="minorHAnsi" w:cstheme="minorHAnsi"/>
          <w:color w:val="252525"/>
          <w:sz w:val="28"/>
          <w:szCs w:val="28"/>
        </w:rPr>
      </w:pPr>
      <w:r w:rsidRPr="00071C56">
        <w:rPr>
          <w:rFonts w:asciiTheme="minorHAnsi" w:hAnsiTheme="minorHAnsi" w:cstheme="minorHAnsi"/>
          <w:sz w:val="28"/>
          <w:szCs w:val="28"/>
        </w:rPr>
        <w:t>It’s easy to</w:t>
      </w:r>
      <w:r w:rsidR="00283B15" w:rsidRPr="00071C56">
        <w:rPr>
          <w:rFonts w:asciiTheme="minorHAnsi" w:hAnsiTheme="minorHAnsi" w:cstheme="minorHAnsi"/>
          <w:sz w:val="28"/>
          <w:szCs w:val="28"/>
        </w:rPr>
        <w:t xml:space="preserve"> think of water as just ordinary and boring.  I remember my father being horrified to report that on a summer visit to Australia, he had been</w:t>
      </w:r>
      <w:r w:rsidR="00B04A30" w:rsidRPr="00071C56">
        <w:rPr>
          <w:rFonts w:asciiTheme="minorHAnsi" w:hAnsiTheme="minorHAnsi" w:cstheme="minorHAnsi"/>
          <w:sz w:val="28"/>
          <w:szCs w:val="28"/>
        </w:rPr>
        <w:t>, as he put it, ‘</w:t>
      </w:r>
      <w:r w:rsidR="00283B15" w:rsidRPr="00071C56">
        <w:rPr>
          <w:rFonts w:asciiTheme="minorHAnsi" w:hAnsiTheme="minorHAnsi" w:cstheme="minorHAnsi"/>
          <w:sz w:val="28"/>
          <w:szCs w:val="28"/>
        </w:rPr>
        <w:t>reduced to drinking water</w:t>
      </w:r>
      <w:r w:rsidR="00B04A30" w:rsidRPr="00071C56">
        <w:rPr>
          <w:rFonts w:asciiTheme="minorHAnsi" w:hAnsiTheme="minorHAnsi" w:cstheme="minorHAnsi"/>
          <w:sz w:val="28"/>
          <w:szCs w:val="28"/>
        </w:rPr>
        <w:t>’</w:t>
      </w:r>
      <w:r w:rsidR="00283B15" w:rsidRPr="00071C56">
        <w:rPr>
          <w:rFonts w:asciiTheme="minorHAnsi" w:hAnsiTheme="minorHAnsi" w:cstheme="minorHAnsi"/>
          <w:sz w:val="28"/>
          <w:szCs w:val="28"/>
        </w:rPr>
        <w:t xml:space="preserve">.  But </w:t>
      </w:r>
      <w:r w:rsidRPr="00071C56">
        <w:rPr>
          <w:rFonts w:asciiTheme="minorHAnsi" w:hAnsiTheme="minorHAnsi" w:cstheme="minorHAnsi"/>
          <w:sz w:val="28"/>
          <w:szCs w:val="28"/>
        </w:rPr>
        <w:t>when we think further, there’s actually nothing boring about water: it is</w:t>
      </w:r>
      <w:r w:rsidR="00B04A30" w:rsidRPr="00071C56">
        <w:rPr>
          <w:rFonts w:asciiTheme="minorHAnsi" w:hAnsiTheme="minorHAnsi" w:cstheme="minorHAnsi"/>
          <w:sz w:val="28"/>
          <w:szCs w:val="28"/>
        </w:rPr>
        <w:t xml:space="preserve"> a </w:t>
      </w:r>
      <w:r w:rsidRPr="00071C56">
        <w:rPr>
          <w:rFonts w:asciiTheme="minorHAnsi" w:hAnsiTheme="minorHAnsi" w:cstheme="minorHAnsi"/>
          <w:sz w:val="28"/>
          <w:szCs w:val="28"/>
        </w:rPr>
        <w:t xml:space="preserve">wonderful and </w:t>
      </w:r>
      <w:r w:rsidR="00B04A30" w:rsidRPr="00071C56">
        <w:rPr>
          <w:rFonts w:asciiTheme="minorHAnsi" w:hAnsiTheme="minorHAnsi" w:cstheme="minorHAnsi"/>
          <w:sz w:val="28"/>
          <w:szCs w:val="28"/>
        </w:rPr>
        <w:t>precious gift</w:t>
      </w:r>
      <w:r w:rsidRPr="00071C56">
        <w:rPr>
          <w:rFonts w:asciiTheme="minorHAnsi" w:hAnsiTheme="minorHAnsi" w:cstheme="minorHAnsi"/>
          <w:sz w:val="28"/>
          <w:szCs w:val="28"/>
        </w:rPr>
        <w:t xml:space="preserve"> that</w:t>
      </w:r>
      <w:r w:rsidR="00AB3DE5" w:rsidRPr="00071C56">
        <w:rPr>
          <w:rFonts w:asciiTheme="minorHAnsi" w:hAnsiTheme="minorHAnsi" w:cstheme="minorHAnsi"/>
          <w:sz w:val="28"/>
          <w:szCs w:val="28"/>
        </w:rPr>
        <w:t xml:space="preserve"> </w:t>
      </w:r>
      <w:r w:rsidR="00AB3DE5" w:rsidRPr="00071C56">
        <w:rPr>
          <w:rFonts w:asciiTheme="minorHAnsi" w:hAnsiTheme="minorHAnsi" w:cstheme="minorHAnsi"/>
          <w:sz w:val="28"/>
          <w:szCs w:val="28"/>
        </w:rPr>
        <w:lastRenderedPageBreak/>
        <w:t>above all other</w:t>
      </w:r>
      <w:r w:rsidRPr="00071C56">
        <w:rPr>
          <w:rFonts w:asciiTheme="minorHAnsi" w:hAnsiTheme="minorHAnsi" w:cstheme="minorHAnsi"/>
          <w:sz w:val="28"/>
          <w:szCs w:val="28"/>
        </w:rPr>
        <w:t xml:space="preserve"> things</w:t>
      </w:r>
      <w:r w:rsidR="00AB3DE5" w:rsidRPr="00071C56">
        <w:rPr>
          <w:rFonts w:asciiTheme="minorHAnsi" w:hAnsiTheme="minorHAnsi" w:cstheme="minorHAnsi"/>
          <w:sz w:val="28"/>
          <w:szCs w:val="28"/>
        </w:rPr>
        <w:t xml:space="preserve"> is </w:t>
      </w:r>
      <w:r w:rsidR="005266B6" w:rsidRPr="00071C56">
        <w:rPr>
          <w:rFonts w:asciiTheme="minorHAnsi" w:hAnsiTheme="minorHAnsi" w:cstheme="minorHAnsi"/>
          <w:sz w:val="28"/>
          <w:szCs w:val="28"/>
        </w:rPr>
        <w:t>necessary to sustain and nurture life</w:t>
      </w:r>
      <w:r w:rsidR="00B04A30" w:rsidRPr="00071C56">
        <w:rPr>
          <w:rFonts w:asciiTheme="minorHAnsi" w:hAnsiTheme="minorHAnsi" w:cstheme="minorHAnsi"/>
          <w:sz w:val="28"/>
          <w:szCs w:val="28"/>
        </w:rPr>
        <w:t xml:space="preserve">; </w:t>
      </w:r>
      <w:proofErr w:type="gramStart"/>
      <w:r w:rsidRPr="00071C56">
        <w:rPr>
          <w:rFonts w:asciiTheme="minorHAnsi" w:hAnsiTheme="minorHAnsi" w:cstheme="minorHAnsi"/>
          <w:sz w:val="28"/>
          <w:szCs w:val="28"/>
        </w:rPr>
        <w:t>indeed</w:t>
      </w:r>
      <w:proofErr w:type="gramEnd"/>
      <w:r w:rsidRPr="00071C56">
        <w:rPr>
          <w:rFonts w:asciiTheme="minorHAnsi" w:hAnsiTheme="minorHAnsi" w:cstheme="minorHAnsi"/>
          <w:sz w:val="28"/>
          <w:szCs w:val="28"/>
        </w:rPr>
        <w:t xml:space="preserve"> it’s </w:t>
      </w:r>
      <w:r w:rsidR="00B04A30" w:rsidRPr="00071C56">
        <w:rPr>
          <w:rFonts w:asciiTheme="minorHAnsi" w:hAnsiTheme="minorHAnsi" w:cstheme="minorHAnsi"/>
          <w:sz w:val="28"/>
          <w:szCs w:val="28"/>
        </w:rPr>
        <w:t>the most plentiful component in the human body</w:t>
      </w:r>
      <w:r w:rsidR="005266B6" w:rsidRPr="00071C56">
        <w:rPr>
          <w:rFonts w:asciiTheme="minorHAnsi" w:hAnsiTheme="minorHAnsi" w:cstheme="minorHAnsi"/>
          <w:sz w:val="28"/>
          <w:szCs w:val="28"/>
        </w:rPr>
        <w:t xml:space="preserve">.  </w:t>
      </w:r>
      <w:r w:rsidRPr="00071C56">
        <w:rPr>
          <w:rFonts w:asciiTheme="minorHAnsi" w:hAnsiTheme="minorHAnsi" w:cstheme="minorHAnsi"/>
          <w:sz w:val="28"/>
          <w:szCs w:val="28"/>
        </w:rPr>
        <w:t>‘</w:t>
      </w:r>
      <w:r w:rsidRPr="00071C56">
        <w:rPr>
          <w:rFonts w:asciiTheme="minorHAnsi" w:hAnsiTheme="minorHAnsi" w:cstheme="minorHAnsi"/>
          <w:color w:val="252525"/>
          <w:sz w:val="28"/>
          <w:szCs w:val="28"/>
        </w:rPr>
        <w:t xml:space="preserve">Praised be You, my Lord, through Sister Water,’ wrote St Francis, in his </w:t>
      </w:r>
      <w:r w:rsidRPr="00071C56">
        <w:rPr>
          <w:rFonts w:asciiTheme="minorHAnsi" w:hAnsiTheme="minorHAnsi" w:cstheme="minorHAnsi"/>
          <w:i/>
          <w:color w:val="252525"/>
          <w:sz w:val="28"/>
          <w:szCs w:val="28"/>
        </w:rPr>
        <w:t>Canticle of the Sun</w:t>
      </w:r>
      <w:r w:rsidRPr="00071C56">
        <w:rPr>
          <w:rFonts w:asciiTheme="minorHAnsi" w:hAnsiTheme="minorHAnsi" w:cstheme="minorHAnsi"/>
          <w:color w:val="252525"/>
          <w:sz w:val="28"/>
          <w:szCs w:val="28"/>
        </w:rPr>
        <w:t>, ‘which is very useful and humble and precious and chaste’.</w:t>
      </w:r>
    </w:p>
    <w:p w14:paraId="6BB3E717" w14:textId="7117D005" w:rsidR="00283B15" w:rsidRPr="00071C56" w:rsidRDefault="001971B5" w:rsidP="00071C56">
      <w:pPr>
        <w:pStyle w:val="NormalWeb"/>
        <w:spacing w:before="120" w:beforeAutospacing="0" w:after="120" w:afterAutospacing="0" w:line="480" w:lineRule="auto"/>
        <w:rPr>
          <w:rFonts w:asciiTheme="minorHAnsi" w:hAnsiTheme="minorHAnsi" w:cstheme="minorHAnsi"/>
          <w:color w:val="252525"/>
          <w:sz w:val="28"/>
          <w:szCs w:val="28"/>
        </w:rPr>
      </w:pPr>
      <w:r w:rsidRPr="00071C56">
        <w:rPr>
          <w:rFonts w:asciiTheme="minorHAnsi" w:hAnsiTheme="minorHAnsi" w:cstheme="minorHAnsi"/>
          <w:sz w:val="28"/>
          <w:szCs w:val="28"/>
        </w:rPr>
        <w:t>O</w:t>
      </w:r>
      <w:r w:rsidR="005266B6" w:rsidRPr="00071C56">
        <w:rPr>
          <w:rFonts w:asciiTheme="minorHAnsi" w:hAnsiTheme="minorHAnsi" w:cstheme="minorHAnsi"/>
          <w:sz w:val="28"/>
          <w:szCs w:val="28"/>
        </w:rPr>
        <w:t xml:space="preserve">ne </w:t>
      </w:r>
      <w:r w:rsidRPr="00071C56">
        <w:rPr>
          <w:rFonts w:asciiTheme="minorHAnsi" w:hAnsiTheme="minorHAnsi" w:cstheme="minorHAnsi"/>
          <w:sz w:val="28"/>
          <w:szCs w:val="28"/>
        </w:rPr>
        <w:t xml:space="preserve">of </w:t>
      </w:r>
      <w:r w:rsidR="005266B6" w:rsidRPr="00071C56">
        <w:rPr>
          <w:rFonts w:asciiTheme="minorHAnsi" w:hAnsiTheme="minorHAnsi" w:cstheme="minorHAnsi"/>
          <w:sz w:val="28"/>
          <w:szCs w:val="28"/>
        </w:rPr>
        <w:t>church father</w:t>
      </w:r>
      <w:r w:rsidRPr="00071C56">
        <w:rPr>
          <w:rFonts w:asciiTheme="minorHAnsi" w:hAnsiTheme="minorHAnsi" w:cstheme="minorHAnsi"/>
          <w:sz w:val="28"/>
          <w:szCs w:val="28"/>
        </w:rPr>
        <w:t>s</w:t>
      </w:r>
      <w:r w:rsidR="005266B6" w:rsidRPr="00071C56">
        <w:rPr>
          <w:rFonts w:asciiTheme="minorHAnsi" w:hAnsiTheme="minorHAnsi" w:cstheme="minorHAnsi"/>
          <w:sz w:val="28"/>
          <w:szCs w:val="28"/>
        </w:rPr>
        <w:t xml:space="preserve"> remarks </w:t>
      </w:r>
      <w:r w:rsidRPr="00071C56">
        <w:rPr>
          <w:rFonts w:asciiTheme="minorHAnsi" w:hAnsiTheme="minorHAnsi" w:cstheme="minorHAnsi"/>
          <w:sz w:val="28"/>
          <w:szCs w:val="28"/>
        </w:rPr>
        <w:t xml:space="preserve">that Jesus himself </w:t>
      </w:r>
      <w:r w:rsidR="005266B6" w:rsidRPr="00071C56">
        <w:rPr>
          <w:rFonts w:asciiTheme="minorHAnsi" w:hAnsiTheme="minorHAnsi" w:cstheme="minorHAnsi"/>
          <w:sz w:val="28"/>
          <w:szCs w:val="28"/>
        </w:rPr>
        <w:t>was ‘never without the sign of water’, from his baptism in the Jordan, to his conversation with the Samaritan woman at the well, to his washing the feet of the disciples, to the water that flowed out of his side at the crucifixion</w:t>
      </w:r>
      <w:r w:rsidR="00CD20D3" w:rsidRPr="00071C56">
        <w:rPr>
          <w:rFonts w:asciiTheme="minorHAnsi" w:hAnsiTheme="minorHAnsi" w:cstheme="minorHAnsi"/>
          <w:sz w:val="28"/>
          <w:szCs w:val="28"/>
        </w:rPr>
        <w:t xml:space="preserve">: water is often so </w:t>
      </w:r>
      <w:r w:rsidR="00E13043" w:rsidRPr="00071C56">
        <w:rPr>
          <w:rFonts w:asciiTheme="minorHAnsi" w:hAnsiTheme="minorHAnsi" w:cstheme="minorHAnsi"/>
          <w:sz w:val="28"/>
          <w:szCs w:val="28"/>
        </w:rPr>
        <w:t>central to his life and teaching</w:t>
      </w:r>
      <w:r w:rsidR="00A35EAE" w:rsidRPr="00071C56">
        <w:rPr>
          <w:rFonts w:asciiTheme="minorHAnsi" w:hAnsiTheme="minorHAnsi" w:cstheme="minorHAnsi"/>
          <w:sz w:val="28"/>
          <w:szCs w:val="28"/>
        </w:rPr>
        <w:t>; to what he says and does</w:t>
      </w:r>
      <w:r w:rsidR="005266B6" w:rsidRPr="00071C56">
        <w:rPr>
          <w:rFonts w:asciiTheme="minorHAnsi" w:hAnsiTheme="minorHAnsi" w:cstheme="minorHAnsi"/>
          <w:sz w:val="28"/>
          <w:szCs w:val="28"/>
        </w:rPr>
        <w:t>.</w:t>
      </w:r>
      <w:r w:rsidR="00283B15" w:rsidRPr="00071C56">
        <w:rPr>
          <w:rFonts w:asciiTheme="minorHAnsi" w:hAnsiTheme="minorHAnsi" w:cstheme="minorHAnsi"/>
          <w:sz w:val="28"/>
          <w:szCs w:val="28"/>
        </w:rPr>
        <w:t xml:space="preserve">  </w:t>
      </w:r>
    </w:p>
    <w:p w14:paraId="5F67985D" w14:textId="405B912B" w:rsidR="00EB01DC" w:rsidRPr="00071C56" w:rsidRDefault="00E13043" w:rsidP="00071C56">
      <w:pPr>
        <w:pStyle w:val="NormalWeb"/>
        <w:spacing w:before="120" w:beforeAutospacing="0" w:after="120" w:afterAutospacing="0" w:line="480" w:lineRule="auto"/>
        <w:rPr>
          <w:rFonts w:asciiTheme="minorHAnsi" w:hAnsiTheme="minorHAnsi" w:cstheme="minorHAnsi"/>
          <w:sz w:val="28"/>
          <w:szCs w:val="28"/>
        </w:rPr>
      </w:pPr>
      <w:r w:rsidRPr="00071C56">
        <w:rPr>
          <w:rFonts w:asciiTheme="minorHAnsi" w:hAnsiTheme="minorHAnsi" w:cstheme="minorHAnsi"/>
          <w:sz w:val="28"/>
          <w:szCs w:val="28"/>
        </w:rPr>
        <w:t>In our gospel reading,</w:t>
      </w:r>
      <w:r w:rsidR="00590BD7" w:rsidRPr="00071C56">
        <w:rPr>
          <w:rFonts w:asciiTheme="minorHAnsi" w:hAnsiTheme="minorHAnsi" w:cstheme="minorHAnsi"/>
          <w:sz w:val="28"/>
          <w:szCs w:val="28"/>
        </w:rPr>
        <w:t xml:space="preserve"> St John tells us that the six stone jars </w:t>
      </w:r>
      <w:r w:rsidRPr="00071C56">
        <w:rPr>
          <w:rFonts w:asciiTheme="minorHAnsi" w:hAnsiTheme="minorHAnsi" w:cstheme="minorHAnsi"/>
          <w:sz w:val="28"/>
          <w:szCs w:val="28"/>
        </w:rPr>
        <w:t xml:space="preserve">full of water </w:t>
      </w:r>
      <w:r w:rsidR="00506F75" w:rsidRPr="00071C56">
        <w:rPr>
          <w:rFonts w:asciiTheme="minorHAnsi" w:hAnsiTheme="minorHAnsi" w:cstheme="minorHAnsi"/>
          <w:sz w:val="28"/>
          <w:szCs w:val="28"/>
        </w:rPr>
        <w:t>at the wedding were</w:t>
      </w:r>
      <w:r w:rsidR="00F61EB5" w:rsidRPr="00071C56">
        <w:rPr>
          <w:rFonts w:asciiTheme="minorHAnsi" w:hAnsiTheme="minorHAnsi" w:cstheme="minorHAnsi"/>
          <w:sz w:val="28"/>
          <w:szCs w:val="28"/>
        </w:rPr>
        <w:t xml:space="preserve"> for </w:t>
      </w:r>
      <w:r w:rsidR="00A35EAE" w:rsidRPr="00071C56">
        <w:rPr>
          <w:rFonts w:asciiTheme="minorHAnsi" w:hAnsiTheme="minorHAnsi" w:cstheme="minorHAnsi"/>
          <w:sz w:val="28"/>
          <w:szCs w:val="28"/>
        </w:rPr>
        <w:t xml:space="preserve">full of water to be used for </w:t>
      </w:r>
      <w:r w:rsidR="00334ED8" w:rsidRPr="00071C56">
        <w:rPr>
          <w:rFonts w:asciiTheme="minorHAnsi" w:hAnsiTheme="minorHAnsi" w:cstheme="minorHAnsi"/>
          <w:sz w:val="28"/>
          <w:szCs w:val="28"/>
        </w:rPr>
        <w:t xml:space="preserve">Jewish </w:t>
      </w:r>
      <w:r w:rsidR="00D00611" w:rsidRPr="00071C56">
        <w:rPr>
          <w:rFonts w:asciiTheme="minorHAnsi" w:hAnsiTheme="minorHAnsi" w:cstheme="minorHAnsi"/>
          <w:sz w:val="28"/>
          <w:szCs w:val="28"/>
        </w:rPr>
        <w:t>rites of</w:t>
      </w:r>
      <w:r w:rsidR="00334ED8" w:rsidRPr="00071C56">
        <w:rPr>
          <w:rFonts w:asciiTheme="minorHAnsi" w:hAnsiTheme="minorHAnsi" w:cstheme="minorHAnsi"/>
          <w:sz w:val="28"/>
          <w:szCs w:val="28"/>
        </w:rPr>
        <w:t xml:space="preserve"> purification</w:t>
      </w:r>
      <w:r w:rsidR="00590BD7" w:rsidRPr="00071C56">
        <w:rPr>
          <w:rFonts w:asciiTheme="minorHAnsi" w:hAnsiTheme="minorHAnsi" w:cstheme="minorHAnsi"/>
          <w:sz w:val="28"/>
          <w:szCs w:val="28"/>
        </w:rPr>
        <w:t xml:space="preserve">. </w:t>
      </w:r>
      <w:proofErr w:type="gramStart"/>
      <w:r w:rsidR="00D00611" w:rsidRPr="00071C56">
        <w:rPr>
          <w:rFonts w:asciiTheme="minorHAnsi" w:hAnsiTheme="minorHAnsi" w:cstheme="minorHAnsi"/>
          <w:sz w:val="28"/>
          <w:szCs w:val="28"/>
        </w:rPr>
        <w:t>So</w:t>
      </w:r>
      <w:proofErr w:type="gramEnd"/>
      <w:r w:rsidR="00D00611" w:rsidRPr="00071C56">
        <w:rPr>
          <w:rFonts w:asciiTheme="minorHAnsi" w:hAnsiTheme="minorHAnsi" w:cstheme="minorHAnsi"/>
          <w:sz w:val="28"/>
          <w:szCs w:val="28"/>
        </w:rPr>
        <w:t xml:space="preserve"> the water has an important purpose, which was and is central to religious practice and indeed to daily life</w:t>
      </w:r>
      <w:r w:rsidR="00EB0A77" w:rsidRPr="00071C56">
        <w:rPr>
          <w:rFonts w:asciiTheme="minorHAnsi" w:hAnsiTheme="minorHAnsi" w:cstheme="minorHAnsi"/>
          <w:sz w:val="28"/>
          <w:szCs w:val="28"/>
        </w:rPr>
        <w:t>: we all need to wash</w:t>
      </w:r>
      <w:r w:rsidR="00D00611" w:rsidRPr="00071C56">
        <w:rPr>
          <w:rFonts w:asciiTheme="minorHAnsi" w:hAnsiTheme="minorHAnsi" w:cstheme="minorHAnsi"/>
          <w:sz w:val="28"/>
          <w:szCs w:val="28"/>
        </w:rPr>
        <w:t>.  But</w:t>
      </w:r>
      <w:r w:rsidR="00EB0A77" w:rsidRPr="00071C56">
        <w:rPr>
          <w:rFonts w:asciiTheme="minorHAnsi" w:hAnsiTheme="minorHAnsi" w:cstheme="minorHAnsi"/>
          <w:sz w:val="28"/>
          <w:szCs w:val="28"/>
        </w:rPr>
        <w:t xml:space="preserve"> however much we wash, however much we keep ourselves clean in ceremonies of ritual purification, it is </w:t>
      </w:r>
      <w:r w:rsidR="00D00611" w:rsidRPr="00071C56">
        <w:rPr>
          <w:rFonts w:asciiTheme="minorHAnsi" w:hAnsiTheme="minorHAnsi" w:cstheme="minorHAnsi"/>
          <w:sz w:val="28"/>
          <w:szCs w:val="28"/>
        </w:rPr>
        <w:t xml:space="preserve">not </w:t>
      </w:r>
      <w:proofErr w:type="gramStart"/>
      <w:r w:rsidR="00D00611" w:rsidRPr="00071C56">
        <w:rPr>
          <w:rFonts w:asciiTheme="minorHAnsi" w:hAnsiTheme="minorHAnsi" w:cstheme="minorHAnsi"/>
          <w:sz w:val="28"/>
          <w:szCs w:val="28"/>
        </w:rPr>
        <w:t>really enough</w:t>
      </w:r>
      <w:proofErr w:type="gramEnd"/>
      <w:r w:rsidR="00D00611" w:rsidRPr="00071C56">
        <w:rPr>
          <w:rFonts w:asciiTheme="minorHAnsi" w:hAnsiTheme="minorHAnsi" w:cstheme="minorHAnsi"/>
          <w:sz w:val="28"/>
          <w:szCs w:val="28"/>
        </w:rPr>
        <w:t xml:space="preserve"> to make us capable of relationship with God.</w:t>
      </w:r>
      <w:r w:rsidR="00362226" w:rsidRPr="00071C56">
        <w:rPr>
          <w:rFonts w:asciiTheme="minorHAnsi" w:hAnsiTheme="minorHAnsi" w:cstheme="minorHAnsi"/>
          <w:sz w:val="28"/>
          <w:szCs w:val="28"/>
        </w:rPr>
        <w:t xml:space="preserve">  </w:t>
      </w:r>
      <w:proofErr w:type="gramStart"/>
      <w:r w:rsidR="00362226" w:rsidRPr="00071C56">
        <w:rPr>
          <w:rFonts w:asciiTheme="minorHAnsi" w:hAnsiTheme="minorHAnsi" w:cstheme="minorHAnsi"/>
          <w:sz w:val="28"/>
          <w:szCs w:val="28"/>
        </w:rPr>
        <w:t>In order for</w:t>
      </w:r>
      <w:proofErr w:type="gramEnd"/>
      <w:r w:rsidR="00362226" w:rsidRPr="00071C56">
        <w:rPr>
          <w:rFonts w:asciiTheme="minorHAnsi" w:hAnsiTheme="minorHAnsi" w:cstheme="minorHAnsi"/>
          <w:sz w:val="28"/>
          <w:szCs w:val="28"/>
        </w:rPr>
        <w:t xml:space="preserve"> that to happen our own efforts</w:t>
      </w:r>
      <w:r w:rsidR="003308D4" w:rsidRPr="00071C56">
        <w:rPr>
          <w:rFonts w:asciiTheme="minorHAnsi" w:hAnsiTheme="minorHAnsi" w:cstheme="minorHAnsi"/>
          <w:sz w:val="28"/>
          <w:szCs w:val="28"/>
        </w:rPr>
        <w:t xml:space="preserve"> – the water that we are able to </w:t>
      </w:r>
      <w:r w:rsidR="00645133">
        <w:rPr>
          <w:rFonts w:asciiTheme="minorHAnsi" w:hAnsiTheme="minorHAnsi" w:cstheme="minorHAnsi"/>
          <w:sz w:val="28"/>
          <w:szCs w:val="28"/>
        </w:rPr>
        <w:t>supply</w:t>
      </w:r>
      <w:r w:rsidR="003308D4" w:rsidRPr="00071C56">
        <w:rPr>
          <w:rFonts w:asciiTheme="minorHAnsi" w:hAnsiTheme="minorHAnsi" w:cstheme="minorHAnsi"/>
          <w:sz w:val="28"/>
          <w:szCs w:val="28"/>
        </w:rPr>
        <w:t xml:space="preserve"> – needs </w:t>
      </w:r>
      <w:r w:rsidR="00362226" w:rsidRPr="00071C56">
        <w:rPr>
          <w:rFonts w:asciiTheme="minorHAnsi" w:hAnsiTheme="minorHAnsi" w:cstheme="minorHAnsi"/>
          <w:sz w:val="28"/>
          <w:szCs w:val="28"/>
        </w:rPr>
        <w:t>to be met by the</w:t>
      </w:r>
      <w:r w:rsidR="003308D4" w:rsidRPr="00071C56">
        <w:rPr>
          <w:rFonts w:asciiTheme="minorHAnsi" w:hAnsiTheme="minorHAnsi" w:cstheme="minorHAnsi"/>
          <w:sz w:val="28"/>
          <w:szCs w:val="28"/>
        </w:rPr>
        <w:t xml:space="preserve"> wine – the </w:t>
      </w:r>
      <w:r w:rsidR="00362226" w:rsidRPr="00071C56">
        <w:rPr>
          <w:rFonts w:asciiTheme="minorHAnsi" w:hAnsiTheme="minorHAnsi" w:cstheme="minorHAnsi"/>
          <w:sz w:val="28"/>
          <w:szCs w:val="28"/>
        </w:rPr>
        <w:t xml:space="preserve">abundant gift </w:t>
      </w:r>
      <w:r w:rsidR="00645133">
        <w:rPr>
          <w:rFonts w:asciiTheme="minorHAnsi" w:hAnsiTheme="minorHAnsi" w:cstheme="minorHAnsi"/>
          <w:sz w:val="28"/>
          <w:szCs w:val="28"/>
        </w:rPr>
        <w:t>of God</w:t>
      </w:r>
      <w:r w:rsidR="00362226" w:rsidRPr="00071C56">
        <w:rPr>
          <w:rFonts w:asciiTheme="minorHAnsi" w:hAnsiTheme="minorHAnsi" w:cstheme="minorHAnsi"/>
          <w:sz w:val="28"/>
          <w:szCs w:val="28"/>
        </w:rPr>
        <w:t>.</w:t>
      </w:r>
      <w:r w:rsidR="00EC4C08" w:rsidRPr="00071C56">
        <w:rPr>
          <w:rStyle w:val="FootnoteReference"/>
          <w:rFonts w:asciiTheme="minorHAnsi" w:hAnsiTheme="minorHAnsi" w:cstheme="minorHAnsi"/>
          <w:sz w:val="28"/>
          <w:szCs w:val="28"/>
        </w:rPr>
        <w:footnoteReference w:id="1"/>
      </w:r>
      <w:r w:rsidR="00EB01DC" w:rsidRPr="00071C56">
        <w:rPr>
          <w:rFonts w:asciiTheme="minorHAnsi" w:hAnsiTheme="minorHAnsi" w:cstheme="minorHAnsi"/>
          <w:sz w:val="28"/>
          <w:szCs w:val="28"/>
        </w:rPr>
        <w:t xml:space="preserve">  </w:t>
      </w:r>
    </w:p>
    <w:p w14:paraId="3AC3AA39" w14:textId="6156F1F7" w:rsidR="0084692D" w:rsidRPr="00071C56" w:rsidRDefault="00D00611" w:rsidP="00071C56">
      <w:pPr>
        <w:pStyle w:val="NormalWeb"/>
        <w:spacing w:before="120" w:beforeAutospacing="0" w:after="120" w:afterAutospacing="0" w:line="480" w:lineRule="auto"/>
        <w:rPr>
          <w:rFonts w:asciiTheme="minorHAnsi" w:hAnsiTheme="minorHAnsi" w:cstheme="minorHAnsi"/>
          <w:sz w:val="28"/>
          <w:szCs w:val="28"/>
        </w:rPr>
      </w:pPr>
      <w:r w:rsidRPr="00071C56">
        <w:rPr>
          <w:rFonts w:asciiTheme="minorHAnsi" w:hAnsiTheme="minorHAnsi" w:cstheme="minorHAnsi"/>
          <w:sz w:val="28"/>
          <w:szCs w:val="28"/>
        </w:rPr>
        <w:t xml:space="preserve">When Jesus turns the water into wine, </w:t>
      </w:r>
      <w:r w:rsidR="00362226" w:rsidRPr="00071C56">
        <w:rPr>
          <w:rFonts w:asciiTheme="minorHAnsi" w:hAnsiTheme="minorHAnsi" w:cstheme="minorHAnsi"/>
          <w:sz w:val="28"/>
          <w:szCs w:val="28"/>
        </w:rPr>
        <w:t xml:space="preserve">he doesn’t obliterate the water </w:t>
      </w:r>
      <w:r w:rsidR="008E5AF7" w:rsidRPr="00071C56">
        <w:rPr>
          <w:rFonts w:asciiTheme="minorHAnsi" w:hAnsiTheme="minorHAnsi" w:cstheme="minorHAnsi"/>
          <w:sz w:val="28"/>
          <w:szCs w:val="28"/>
        </w:rPr>
        <w:t>in the water jars</w:t>
      </w:r>
      <w:r w:rsidR="00EB01DC" w:rsidRPr="00071C56">
        <w:rPr>
          <w:rFonts w:asciiTheme="minorHAnsi" w:hAnsiTheme="minorHAnsi" w:cstheme="minorHAnsi"/>
          <w:sz w:val="28"/>
          <w:szCs w:val="28"/>
        </w:rPr>
        <w:t xml:space="preserve">: he doesn’t throw it down the drain and begin again.  But what he </w:t>
      </w:r>
      <w:r w:rsidR="00EB01DC" w:rsidRPr="00071C56">
        <w:rPr>
          <w:rFonts w:asciiTheme="minorHAnsi" w:hAnsiTheme="minorHAnsi" w:cstheme="minorHAnsi"/>
          <w:sz w:val="28"/>
          <w:szCs w:val="28"/>
        </w:rPr>
        <w:lastRenderedPageBreak/>
        <w:t xml:space="preserve">does is to change it and </w:t>
      </w:r>
      <w:r w:rsidR="00362226" w:rsidRPr="00071C56">
        <w:rPr>
          <w:rFonts w:asciiTheme="minorHAnsi" w:hAnsiTheme="minorHAnsi" w:cstheme="minorHAnsi"/>
          <w:sz w:val="28"/>
          <w:szCs w:val="28"/>
        </w:rPr>
        <w:t>bring it to a new level.</w:t>
      </w:r>
      <w:r w:rsidR="008E5AF7" w:rsidRPr="00071C56">
        <w:rPr>
          <w:rFonts w:asciiTheme="minorHAnsi" w:hAnsiTheme="minorHAnsi" w:cstheme="minorHAnsi"/>
          <w:sz w:val="28"/>
          <w:szCs w:val="28"/>
        </w:rPr>
        <w:t xml:space="preserve">  </w:t>
      </w:r>
      <w:r w:rsidR="0084692D" w:rsidRPr="00071C56">
        <w:rPr>
          <w:rFonts w:asciiTheme="minorHAnsi" w:hAnsiTheme="minorHAnsi" w:cstheme="minorHAnsi"/>
          <w:sz w:val="28"/>
          <w:szCs w:val="28"/>
        </w:rPr>
        <w:t xml:space="preserve">At Cana, </w:t>
      </w:r>
      <w:r w:rsidR="00AB3DE5" w:rsidRPr="00071C56">
        <w:rPr>
          <w:rFonts w:asciiTheme="minorHAnsi" w:hAnsiTheme="minorHAnsi" w:cstheme="minorHAnsi"/>
          <w:sz w:val="28"/>
          <w:szCs w:val="28"/>
        </w:rPr>
        <w:t xml:space="preserve">water, </w:t>
      </w:r>
      <w:r w:rsidR="0084692D" w:rsidRPr="00071C56">
        <w:rPr>
          <w:rFonts w:asciiTheme="minorHAnsi" w:hAnsiTheme="minorHAnsi" w:cstheme="minorHAnsi"/>
          <w:sz w:val="28"/>
          <w:szCs w:val="28"/>
        </w:rPr>
        <w:t xml:space="preserve">which is </w:t>
      </w:r>
      <w:r w:rsidR="00AB3DE5" w:rsidRPr="00071C56">
        <w:rPr>
          <w:rFonts w:asciiTheme="minorHAnsi" w:hAnsiTheme="minorHAnsi" w:cstheme="minorHAnsi"/>
          <w:sz w:val="28"/>
          <w:szCs w:val="28"/>
        </w:rPr>
        <w:t xml:space="preserve">precious and </w:t>
      </w:r>
      <w:proofErr w:type="gramStart"/>
      <w:r w:rsidR="00AB3DE5" w:rsidRPr="00071C56">
        <w:rPr>
          <w:rFonts w:asciiTheme="minorHAnsi" w:hAnsiTheme="minorHAnsi" w:cstheme="minorHAnsi"/>
          <w:sz w:val="28"/>
          <w:szCs w:val="28"/>
        </w:rPr>
        <w:t>valuable in itself</w:t>
      </w:r>
      <w:r w:rsidR="00E00E11" w:rsidRPr="00071C56">
        <w:rPr>
          <w:rFonts w:asciiTheme="minorHAnsi" w:hAnsiTheme="minorHAnsi" w:cstheme="minorHAnsi"/>
          <w:sz w:val="28"/>
          <w:szCs w:val="28"/>
        </w:rPr>
        <w:t>,</w:t>
      </w:r>
      <w:r w:rsidR="00AB3DE5" w:rsidRPr="00071C56">
        <w:rPr>
          <w:rFonts w:asciiTheme="minorHAnsi" w:hAnsiTheme="minorHAnsi" w:cstheme="minorHAnsi"/>
          <w:sz w:val="28"/>
          <w:szCs w:val="28"/>
        </w:rPr>
        <w:t xml:space="preserve"> is</w:t>
      </w:r>
      <w:proofErr w:type="gramEnd"/>
      <w:r w:rsidR="00AB3DE5" w:rsidRPr="00071C56">
        <w:rPr>
          <w:rFonts w:asciiTheme="minorHAnsi" w:hAnsiTheme="minorHAnsi" w:cstheme="minorHAnsi"/>
          <w:sz w:val="28"/>
          <w:szCs w:val="28"/>
        </w:rPr>
        <w:t xml:space="preserve"> now, by Christ’s word of power and by the action of the Holy Spir</w:t>
      </w:r>
      <w:r w:rsidR="00E00E11" w:rsidRPr="00071C56">
        <w:rPr>
          <w:rFonts w:asciiTheme="minorHAnsi" w:hAnsiTheme="minorHAnsi" w:cstheme="minorHAnsi"/>
          <w:sz w:val="28"/>
          <w:szCs w:val="28"/>
        </w:rPr>
        <w:t xml:space="preserve">it given a whole new dimension.  </w:t>
      </w:r>
      <w:r w:rsidR="009F61EC" w:rsidRPr="00071C56">
        <w:rPr>
          <w:rFonts w:asciiTheme="minorHAnsi" w:hAnsiTheme="minorHAnsi" w:cstheme="minorHAnsi"/>
          <w:sz w:val="28"/>
          <w:szCs w:val="28"/>
        </w:rPr>
        <w:t xml:space="preserve">You could </w:t>
      </w:r>
      <w:r w:rsidR="00E00E11" w:rsidRPr="00071C56">
        <w:rPr>
          <w:rFonts w:asciiTheme="minorHAnsi" w:hAnsiTheme="minorHAnsi" w:cstheme="minorHAnsi"/>
          <w:sz w:val="28"/>
          <w:szCs w:val="28"/>
        </w:rPr>
        <w:t>never</w:t>
      </w:r>
      <w:r w:rsidR="009F61EC" w:rsidRPr="00071C56">
        <w:rPr>
          <w:rFonts w:asciiTheme="minorHAnsi" w:hAnsiTheme="minorHAnsi" w:cstheme="minorHAnsi"/>
          <w:sz w:val="28"/>
          <w:szCs w:val="28"/>
        </w:rPr>
        <w:t xml:space="preserve"> have wine without water, but </w:t>
      </w:r>
      <w:r w:rsidR="00AB3DE5" w:rsidRPr="00071C56">
        <w:rPr>
          <w:rFonts w:asciiTheme="minorHAnsi" w:hAnsiTheme="minorHAnsi" w:cstheme="minorHAnsi"/>
          <w:sz w:val="28"/>
          <w:szCs w:val="28"/>
        </w:rPr>
        <w:t xml:space="preserve">in the transformation into wine, the water is given </w:t>
      </w:r>
      <w:r w:rsidR="00E001B2" w:rsidRPr="00071C56">
        <w:rPr>
          <w:rFonts w:asciiTheme="minorHAnsi" w:hAnsiTheme="minorHAnsi" w:cstheme="minorHAnsi"/>
          <w:sz w:val="28"/>
          <w:szCs w:val="28"/>
        </w:rPr>
        <w:t>new</w:t>
      </w:r>
      <w:r w:rsidR="009F61EC" w:rsidRPr="00071C56">
        <w:rPr>
          <w:rFonts w:asciiTheme="minorHAnsi" w:hAnsiTheme="minorHAnsi" w:cstheme="minorHAnsi"/>
          <w:sz w:val="28"/>
          <w:szCs w:val="28"/>
        </w:rPr>
        <w:t xml:space="preserve"> depth and richness</w:t>
      </w:r>
      <w:r w:rsidR="00E00E11" w:rsidRPr="00071C56">
        <w:rPr>
          <w:rFonts w:asciiTheme="minorHAnsi" w:hAnsiTheme="minorHAnsi" w:cstheme="minorHAnsi"/>
          <w:sz w:val="28"/>
          <w:szCs w:val="28"/>
        </w:rPr>
        <w:t xml:space="preserve">.  </w:t>
      </w:r>
      <w:r w:rsidR="0084692D" w:rsidRPr="00071C56">
        <w:rPr>
          <w:rFonts w:asciiTheme="minorHAnsi" w:hAnsiTheme="minorHAnsi" w:cstheme="minorHAnsi"/>
          <w:sz w:val="28"/>
          <w:szCs w:val="28"/>
        </w:rPr>
        <w:t xml:space="preserve">In the Bible, wine has the special quality of a gift: it’s a sign of the abundant life of the Kingdom of God. </w:t>
      </w:r>
    </w:p>
    <w:p w14:paraId="36DED965" w14:textId="77777777" w:rsidR="004461B0" w:rsidRPr="00071C56" w:rsidRDefault="004461B0" w:rsidP="004461B0">
      <w:pPr>
        <w:spacing w:line="480" w:lineRule="auto"/>
        <w:rPr>
          <w:rFonts w:cstheme="minorHAnsi"/>
          <w:sz w:val="28"/>
          <w:szCs w:val="28"/>
        </w:rPr>
      </w:pPr>
      <w:r w:rsidRPr="00071C56">
        <w:rPr>
          <w:rFonts w:cstheme="minorHAnsi"/>
          <w:sz w:val="28"/>
          <w:szCs w:val="28"/>
        </w:rPr>
        <w:t xml:space="preserve">A rather similar point can perhaps be made in relation to the Eucharist or communion service.  A fourth century writer called </w:t>
      </w:r>
      <w:proofErr w:type="spellStart"/>
      <w:r w:rsidRPr="00071C56">
        <w:rPr>
          <w:rFonts w:cstheme="minorHAnsi"/>
          <w:sz w:val="28"/>
          <w:szCs w:val="28"/>
        </w:rPr>
        <w:t>Gaudentius</w:t>
      </w:r>
      <w:proofErr w:type="spellEnd"/>
      <w:r w:rsidRPr="00071C56">
        <w:rPr>
          <w:rFonts w:cstheme="minorHAnsi"/>
          <w:sz w:val="28"/>
          <w:szCs w:val="28"/>
        </w:rPr>
        <w:t xml:space="preserve"> of Brescia wrote that ‘he who has made wine from water has also made his blood from wine’.  Parallels have often been drawn between the way in which Jesus transforms water into wine at the wedding at Cana, and the way in which the bread and wine become his body and blood in the Eucharist.  </w:t>
      </w:r>
    </w:p>
    <w:p w14:paraId="1E46D4FB" w14:textId="77777777" w:rsidR="004461B0" w:rsidRPr="00071C56" w:rsidRDefault="004461B0" w:rsidP="004461B0">
      <w:pPr>
        <w:spacing w:line="480" w:lineRule="auto"/>
        <w:rPr>
          <w:rFonts w:cstheme="minorHAnsi"/>
          <w:sz w:val="28"/>
          <w:szCs w:val="28"/>
        </w:rPr>
      </w:pPr>
    </w:p>
    <w:p w14:paraId="1E655A22" w14:textId="77777777" w:rsidR="004461B0" w:rsidRPr="00071C56" w:rsidRDefault="004461B0" w:rsidP="004461B0">
      <w:pPr>
        <w:spacing w:line="480" w:lineRule="auto"/>
        <w:rPr>
          <w:rFonts w:cstheme="minorHAnsi"/>
          <w:sz w:val="28"/>
          <w:szCs w:val="28"/>
        </w:rPr>
      </w:pPr>
      <w:r w:rsidRPr="00071C56">
        <w:rPr>
          <w:rFonts w:cstheme="minorHAnsi"/>
          <w:sz w:val="28"/>
          <w:szCs w:val="28"/>
        </w:rPr>
        <w:t xml:space="preserve">There is some rather complicated and sometimes contentious stuff here.  But the key point is that just as at the wedding feast, the wonderful gift of water is not just destroyed, and replaced by something different – wine.  So, at the Eucharist, the wonderful gift of wine is not simply annihilated and replaced by something different – the blood of Christ.  When Christ’s voice sounds upon the wine: ‘This is my blood’, this substance which is </w:t>
      </w:r>
      <w:r w:rsidRPr="00071C56">
        <w:rPr>
          <w:rFonts w:cstheme="minorHAnsi"/>
          <w:i/>
          <w:sz w:val="28"/>
          <w:szCs w:val="28"/>
        </w:rPr>
        <w:t>already</w:t>
      </w:r>
      <w:r w:rsidRPr="00071C56">
        <w:rPr>
          <w:rFonts w:cstheme="minorHAnsi"/>
          <w:sz w:val="28"/>
          <w:szCs w:val="28"/>
        </w:rPr>
        <w:t xml:space="preserve"> a wonderful gift of God, and a potent sign of his Kingdom is not destroyed but transformed.  The </w:t>
      </w:r>
      <w:r w:rsidRPr="00071C56">
        <w:rPr>
          <w:rFonts w:cstheme="minorHAnsi"/>
          <w:sz w:val="28"/>
          <w:szCs w:val="28"/>
        </w:rPr>
        <w:lastRenderedPageBreak/>
        <w:t xml:space="preserve">wine remains wine in its physical </w:t>
      </w:r>
      <w:proofErr w:type="gramStart"/>
      <w:r w:rsidRPr="00071C56">
        <w:rPr>
          <w:rFonts w:cstheme="minorHAnsi"/>
          <w:sz w:val="28"/>
          <w:szCs w:val="28"/>
        </w:rPr>
        <w:t>reality</w:t>
      </w:r>
      <w:proofErr w:type="gramEnd"/>
      <w:r w:rsidRPr="00071C56">
        <w:rPr>
          <w:rFonts w:cstheme="minorHAnsi"/>
          <w:sz w:val="28"/>
          <w:szCs w:val="28"/>
        </w:rPr>
        <w:t xml:space="preserve"> but it now takes on a new dimension as not just a sign of God’s kingdom but a real participation in that Kingdom through the blood of Christ.  </w:t>
      </w:r>
    </w:p>
    <w:p w14:paraId="053147D2" w14:textId="77777777" w:rsidR="00EC7F6F" w:rsidRPr="00071C56" w:rsidRDefault="00EC7F6F" w:rsidP="00071C56">
      <w:pPr>
        <w:spacing w:line="480" w:lineRule="auto"/>
        <w:rPr>
          <w:rFonts w:cstheme="minorHAnsi"/>
          <w:sz w:val="28"/>
          <w:szCs w:val="28"/>
        </w:rPr>
      </w:pPr>
    </w:p>
    <w:p w14:paraId="0DCCC6F0" w14:textId="7920C440" w:rsidR="003308D4" w:rsidRPr="00071C56" w:rsidRDefault="003308D4" w:rsidP="00071C56">
      <w:pPr>
        <w:spacing w:line="480" w:lineRule="auto"/>
        <w:rPr>
          <w:rFonts w:cstheme="minorHAnsi"/>
          <w:sz w:val="28"/>
          <w:szCs w:val="28"/>
        </w:rPr>
      </w:pPr>
      <w:r w:rsidRPr="00071C56">
        <w:rPr>
          <w:rFonts w:cstheme="minorHAnsi"/>
          <w:sz w:val="28"/>
          <w:szCs w:val="28"/>
        </w:rPr>
        <w:t xml:space="preserve">I’d </w:t>
      </w:r>
      <w:r w:rsidR="008666CD" w:rsidRPr="00071C56">
        <w:rPr>
          <w:rFonts w:cstheme="minorHAnsi"/>
          <w:sz w:val="28"/>
          <w:szCs w:val="28"/>
        </w:rPr>
        <w:t xml:space="preserve">finally </w:t>
      </w:r>
      <w:r w:rsidRPr="00071C56">
        <w:rPr>
          <w:rFonts w:cstheme="minorHAnsi"/>
          <w:sz w:val="28"/>
          <w:szCs w:val="28"/>
        </w:rPr>
        <w:t xml:space="preserve">like to draw from </w:t>
      </w:r>
      <w:proofErr w:type="gramStart"/>
      <w:r w:rsidRPr="00071C56">
        <w:rPr>
          <w:rFonts w:cstheme="minorHAnsi"/>
          <w:sz w:val="28"/>
          <w:szCs w:val="28"/>
        </w:rPr>
        <w:t>this two points</w:t>
      </w:r>
      <w:proofErr w:type="gramEnd"/>
      <w:r w:rsidRPr="00071C56">
        <w:rPr>
          <w:rFonts w:cstheme="minorHAnsi"/>
          <w:sz w:val="28"/>
          <w:szCs w:val="28"/>
        </w:rPr>
        <w:t xml:space="preserve"> about the wonder of what theologians call nature and grace.</w:t>
      </w:r>
    </w:p>
    <w:p w14:paraId="717035A9" w14:textId="77777777" w:rsidR="003308D4" w:rsidRPr="00071C56" w:rsidRDefault="003308D4" w:rsidP="00071C56">
      <w:pPr>
        <w:spacing w:line="480" w:lineRule="auto"/>
        <w:rPr>
          <w:rFonts w:cstheme="minorHAnsi"/>
          <w:sz w:val="28"/>
          <w:szCs w:val="28"/>
        </w:rPr>
      </w:pPr>
    </w:p>
    <w:p w14:paraId="1AF0597B" w14:textId="44C5C4CC" w:rsidR="00284148" w:rsidRPr="00071C56" w:rsidRDefault="008666CD" w:rsidP="00071C56">
      <w:pPr>
        <w:spacing w:line="480" w:lineRule="auto"/>
        <w:rPr>
          <w:rFonts w:cstheme="minorHAnsi"/>
          <w:sz w:val="28"/>
          <w:szCs w:val="28"/>
        </w:rPr>
      </w:pPr>
      <w:r w:rsidRPr="00071C56">
        <w:rPr>
          <w:rFonts w:cstheme="minorHAnsi"/>
          <w:sz w:val="28"/>
          <w:szCs w:val="28"/>
        </w:rPr>
        <w:t>Jesus’s sign at Cana in Galilee perhaps first challenges us</w:t>
      </w:r>
      <w:r w:rsidR="006D6B07" w:rsidRPr="00071C56">
        <w:rPr>
          <w:rFonts w:cstheme="minorHAnsi"/>
          <w:sz w:val="28"/>
          <w:szCs w:val="28"/>
        </w:rPr>
        <w:t xml:space="preserve"> to see </w:t>
      </w:r>
      <w:r w:rsidR="000C4CBD" w:rsidRPr="00071C56">
        <w:rPr>
          <w:rFonts w:cstheme="minorHAnsi"/>
          <w:sz w:val="28"/>
          <w:szCs w:val="28"/>
        </w:rPr>
        <w:t xml:space="preserve">the wonder in </w:t>
      </w:r>
      <w:r w:rsidR="006C2564" w:rsidRPr="00071C56">
        <w:rPr>
          <w:rFonts w:cstheme="minorHAnsi"/>
          <w:sz w:val="28"/>
          <w:szCs w:val="28"/>
        </w:rPr>
        <w:t>those things that are</w:t>
      </w:r>
      <w:r w:rsidR="000C4CBD" w:rsidRPr="00071C56">
        <w:rPr>
          <w:rFonts w:cstheme="minorHAnsi"/>
          <w:sz w:val="28"/>
          <w:szCs w:val="28"/>
        </w:rPr>
        <w:t xml:space="preserve"> </w:t>
      </w:r>
      <w:r w:rsidR="0042371B" w:rsidRPr="00071C56">
        <w:rPr>
          <w:rFonts w:cstheme="minorHAnsi"/>
          <w:i/>
          <w:iCs/>
          <w:sz w:val="28"/>
          <w:szCs w:val="28"/>
        </w:rPr>
        <w:t>normal and ordinary</w:t>
      </w:r>
      <w:r w:rsidR="000C4CBD" w:rsidRPr="00071C56">
        <w:rPr>
          <w:rFonts w:cstheme="minorHAnsi"/>
          <w:sz w:val="28"/>
          <w:szCs w:val="28"/>
        </w:rPr>
        <w:t xml:space="preserve">.  Just as the </w:t>
      </w:r>
      <w:r w:rsidR="0092296F" w:rsidRPr="00071C56">
        <w:rPr>
          <w:rFonts w:cstheme="minorHAnsi"/>
          <w:sz w:val="28"/>
          <w:szCs w:val="28"/>
        </w:rPr>
        <w:t xml:space="preserve">water at Cana is not </w:t>
      </w:r>
      <w:r w:rsidR="0092296F" w:rsidRPr="00071C56">
        <w:rPr>
          <w:rFonts w:cstheme="minorHAnsi"/>
          <w:i/>
          <w:sz w:val="28"/>
          <w:szCs w:val="28"/>
        </w:rPr>
        <w:t>just</w:t>
      </w:r>
      <w:r w:rsidR="0092296F" w:rsidRPr="00071C56">
        <w:rPr>
          <w:rFonts w:cstheme="minorHAnsi"/>
          <w:sz w:val="28"/>
          <w:szCs w:val="28"/>
        </w:rPr>
        <w:t xml:space="preserve"> water, </w:t>
      </w:r>
      <w:r w:rsidR="000C4CBD" w:rsidRPr="00071C56">
        <w:rPr>
          <w:rFonts w:cstheme="minorHAnsi"/>
          <w:sz w:val="28"/>
          <w:szCs w:val="28"/>
        </w:rPr>
        <w:t>but already before Jesus ever does anything,</w:t>
      </w:r>
      <w:r w:rsidR="00413987" w:rsidRPr="00071C56">
        <w:rPr>
          <w:rFonts w:cstheme="minorHAnsi"/>
          <w:sz w:val="28"/>
          <w:szCs w:val="28"/>
        </w:rPr>
        <w:t xml:space="preserve"> is</w:t>
      </w:r>
      <w:r w:rsidR="000C4CBD" w:rsidRPr="00071C56">
        <w:rPr>
          <w:rFonts w:cstheme="minorHAnsi"/>
          <w:sz w:val="28"/>
          <w:szCs w:val="28"/>
        </w:rPr>
        <w:t xml:space="preserve"> God’s amazing gift, capable of washing us, reviving and sustaining us.  </w:t>
      </w:r>
      <w:r w:rsidRPr="00071C56">
        <w:rPr>
          <w:rFonts w:cstheme="minorHAnsi"/>
          <w:sz w:val="28"/>
          <w:szCs w:val="28"/>
        </w:rPr>
        <w:t xml:space="preserve">So, in </w:t>
      </w:r>
      <w:r w:rsidR="000C4CBD" w:rsidRPr="00071C56">
        <w:rPr>
          <w:rFonts w:cstheme="minorHAnsi"/>
          <w:sz w:val="28"/>
          <w:szCs w:val="28"/>
        </w:rPr>
        <w:t xml:space="preserve">the same way, </w:t>
      </w:r>
      <w:r w:rsidR="005D170E" w:rsidRPr="00071C56">
        <w:rPr>
          <w:rFonts w:cstheme="minorHAnsi"/>
          <w:sz w:val="28"/>
          <w:szCs w:val="28"/>
        </w:rPr>
        <w:t xml:space="preserve">we </w:t>
      </w:r>
      <w:r w:rsidR="000C4CBD" w:rsidRPr="00071C56">
        <w:rPr>
          <w:rFonts w:cstheme="minorHAnsi"/>
          <w:sz w:val="28"/>
          <w:szCs w:val="28"/>
        </w:rPr>
        <w:t>can</w:t>
      </w:r>
      <w:r w:rsidR="006D6B07" w:rsidRPr="00071C56">
        <w:rPr>
          <w:rFonts w:cstheme="minorHAnsi"/>
          <w:sz w:val="28"/>
          <w:szCs w:val="28"/>
        </w:rPr>
        <w:t xml:space="preserve"> be alive to the </w:t>
      </w:r>
      <w:r w:rsidR="0092296F" w:rsidRPr="00071C56">
        <w:rPr>
          <w:rFonts w:cstheme="minorHAnsi"/>
          <w:sz w:val="28"/>
          <w:szCs w:val="28"/>
        </w:rPr>
        <w:t xml:space="preserve">extraordinary </w:t>
      </w:r>
      <w:r w:rsidR="000C4CBD" w:rsidRPr="00071C56">
        <w:rPr>
          <w:rFonts w:cstheme="minorHAnsi"/>
          <w:sz w:val="28"/>
          <w:szCs w:val="28"/>
        </w:rPr>
        <w:t>grace that is</w:t>
      </w:r>
      <w:r w:rsidR="006D6B07" w:rsidRPr="00071C56">
        <w:rPr>
          <w:rFonts w:cstheme="minorHAnsi"/>
          <w:sz w:val="28"/>
          <w:szCs w:val="28"/>
        </w:rPr>
        <w:t xml:space="preserve"> </w:t>
      </w:r>
      <w:r w:rsidR="006D6B07" w:rsidRPr="00071C56">
        <w:rPr>
          <w:rFonts w:cstheme="minorHAnsi"/>
          <w:i/>
          <w:sz w:val="28"/>
          <w:szCs w:val="28"/>
        </w:rPr>
        <w:t>already</w:t>
      </w:r>
      <w:r w:rsidR="006D6B07" w:rsidRPr="00071C56">
        <w:rPr>
          <w:rFonts w:cstheme="minorHAnsi"/>
          <w:sz w:val="28"/>
          <w:szCs w:val="28"/>
        </w:rPr>
        <w:t xml:space="preserve"> </w:t>
      </w:r>
      <w:r w:rsidR="000C4CBD" w:rsidRPr="00071C56">
        <w:rPr>
          <w:rFonts w:cstheme="minorHAnsi"/>
          <w:sz w:val="28"/>
          <w:szCs w:val="28"/>
        </w:rPr>
        <w:t xml:space="preserve">contained </w:t>
      </w:r>
      <w:r w:rsidR="006D6B07" w:rsidRPr="00071C56">
        <w:rPr>
          <w:rFonts w:cstheme="minorHAnsi"/>
          <w:sz w:val="28"/>
          <w:szCs w:val="28"/>
        </w:rPr>
        <w:t xml:space="preserve">in </w:t>
      </w:r>
      <w:r w:rsidR="000C4CBD" w:rsidRPr="00071C56">
        <w:rPr>
          <w:rFonts w:cstheme="minorHAnsi"/>
          <w:sz w:val="28"/>
          <w:szCs w:val="28"/>
        </w:rPr>
        <w:t xml:space="preserve">things that are </w:t>
      </w:r>
      <w:r w:rsidR="000C4CBD" w:rsidRPr="00071C56">
        <w:rPr>
          <w:rFonts w:cstheme="minorHAnsi"/>
          <w:i/>
          <w:iCs/>
          <w:sz w:val="28"/>
          <w:szCs w:val="28"/>
        </w:rPr>
        <w:t>natural</w:t>
      </w:r>
      <w:r w:rsidR="0042371B" w:rsidRPr="00071C56">
        <w:rPr>
          <w:rFonts w:cstheme="minorHAnsi"/>
          <w:i/>
          <w:iCs/>
          <w:sz w:val="28"/>
          <w:szCs w:val="28"/>
        </w:rPr>
        <w:t>ly part of our lives</w:t>
      </w:r>
      <w:r w:rsidR="000C4CBD" w:rsidRPr="00071C56">
        <w:rPr>
          <w:rFonts w:cstheme="minorHAnsi"/>
          <w:sz w:val="28"/>
          <w:szCs w:val="28"/>
        </w:rPr>
        <w:t xml:space="preserve">; </w:t>
      </w:r>
      <w:r w:rsidR="0042371B" w:rsidRPr="00071C56">
        <w:rPr>
          <w:rFonts w:cstheme="minorHAnsi"/>
          <w:sz w:val="28"/>
          <w:szCs w:val="28"/>
        </w:rPr>
        <w:t xml:space="preserve">the </w:t>
      </w:r>
      <w:r w:rsidR="000C4CBD" w:rsidRPr="00071C56">
        <w:rPr>
          <w:rFonts w:cstheme="minorHAnsi"/>
          <w:sz w:val="28"/>
          <w:szCs w:val="28"/>
        </w:rPr>
        <w:t xml:space="preserve">things, and indeed </w:t>
      </w:r>
      <w:r w:rsidR="0042371B" w:rsidRPr="00071C56">
        <w:rPr>
          <w:rFonts w:cstheme="minorHAnsi"/>
          <w:sz w:val="28"/>
          <w:szCs w:val="28"/>
        </w:rPr>
        <w:t xml:space="preserve">the </w:t>
      </w:r>
      <w:r w:rsidR="000C4CBD" w:rsidRPr="00071C56">
        <w:rPr>
          <w:rFonts w:cstheme="minorHAnsi"/>
          <w:sz w:val="28"/>
          <w:szCs w:val="28"/>
        </w:rPr>
        <w:t xml:space="preserve">people that </w:t>
      </w:r>
      <w:r w:rsidR="00F67C53" w:rsidRPr="00071C56">
        <w:rPr>
          <w:rFonts w:cstheme="minorHAnsi"/>
          <w:sz w:val="28"/>
          <w:szCs w:val="28"/>
        </w:rPr>
        <w:t>are around us</w:t>
      </w:r>
      <w:r w:rsidR="0042371B" w:rsidRPr="00071C56">
        <w:rPr>
          <w:rFonts w:cstheme="minorHAnsi"/>
          <w:sz w:val="28"/>
          <w:szCs w:val="28"/>
        </w:rPr>
        <w:t>.  They</w:t>
      </w:r>
      <w:r w:rsidR="00F67C53" w:rsidRPr="00071C56">
        <w:rPr>
          <w:rFonts w:cstheme="minorHAnsi"/>
          <w:sz w:val="28"/>
          <w:szCs w:val="28"/>
        </w:rPr>
        <w:t xml:space="preserve"> </w:t>
      </w:r>
      <w:r w:rsidRPr="00071C56">
        <w:rPr>
          <w:rFonts w:cstheme="minorHAnsi"/>
          <w:sz w:val="28"/>
          <w:szCs w:val="28"/>
        </w:rPr>
        <w:t>seem</w:t>
      </w:r>
      <w:r w:rsidR="0042371B" w:rsidRPr="00071C56">
        <w:rPr>
          <w:rFonts w:cstheme="minorHAnsi"/>
          <w:sz w:val="28"/>
          <w:szCs w:val="28"/>
        </w:rPr>
        <w:t xml:space="preserve"> just</w:t>
      </w:r>
      <w:r w:rsidRPr="00071C56">
        <w:rPr>
          <w:rFonts w:cstheme="minorHAnsi"/>
          <w:sz w:val="28"/>
          <w:szCs w:val="28"/>
        </w:rPr>
        <w:t xml:space="preserve"> normal and </w:t>
      </w:r>
      <w:proofErr w:type="spellStart"/>
      <w:r w:rsidRPr="00071C56">
        <w:rPr>
          <w:rFonts w:cstheme="minorHAnsi"/>
          <w:sz w:val="28"/>
          <w:szCs w:val="28"/>
        </w:rPr>
        <w:t>everyday</w:t>
      </w:r>
      <w:proofErr w:type="spellEnd"/>
      <w:r w:rsidR="0042371B" w:rsidRPr="00071C56">
        <w:rPr>
          <w:rFonts w:cstheme="minorHAnsi"/>
          <w:sz w:val="28"/>
          <w:szCs w:val="28"/>
        </w:rPr>
        <w:t xml:space="preserve"> and</w:t>
      </w:r>
      <w:r w:rsidRPr="00071C56">
        <w:rPr>
          <w:rFonts w:cstheme="minorHAnsi"/>
          <w:sz w:val="28"/>
          <w:szCs w:val="28"/>
        </w:rPr>
        <w:t>, like water, we might be tempted to take for granted</w:t>
      </w:r>
      <w:r w:rsidR="000C4CBD" w:rsidRPr="00071C56">
        <w:rPr>
          <w:rFonts w:cstheme="minorHAnsi"/>
          <w:sz w:val="28"/>
          <w:szCs w:val="28"/>
        </w:rPr>
        <w:t>.</w:t>
      </w:r>
      <w:r w:rsidR="002F6746" w:rsidRPr="00071C56">
        <w:rPr>
          <w:rFonts w:cstheme="minorHAnsi"/>
          <w:sz w:val="28"/>
          <w:szCs w:val="28"/>
        </w:rPr>
        <w:t xml:space="preserve">  But they are themselves a wonderful gift.</w:t>
      </w:r>
    </w:p>
    <w:p w14:paraId="224A835E" w14:textId="77777777" w:rsidR="00F67C53" w:rsidRPr="00071C56" w:rsidRDefault="00F67C53" w:rsidP="00071C56">
      <w:pPr>
        <w:spacing w:line="480" w:lineRule="auto"/>
        <w:rPr>
          <w:rFonts w:cstheme="minorHAnsi"/>
          <w:sz w:val="28"/>
          <w:szCs w:val="28"/>
        </w:rPr>
      </w:pPr>
    </w:p>
    <w:p w14:paraId="359DCAFF" w14:textId="71A7E954" w:rsidR="000C4CBD" w:rsidRDefault="00F67C53" w:rsidP="00071C56">
      <w:pPr>
        <w:spacing w:line="480" w:lineRule="auto"/>
        <w:rPr>
          <w:rFonts w:cstheme="minorHAnsi"/>
          <w:sz w:val="28"/>
          <w:szCs w:val="28"/>
        </w:rPr>
      </w:pPr>
      <w:r w:rsidRPr="00071C56">
        <w:rPr>
          <w:rFonts w:cstheme="minorHAnsi"/>
          <w:sz w:val="28"/>
          <w:szCs w:val="28"/>
        </w:rPr>
        <w:t>Secondly, the wedding at Cana teaches us</w:t>
      </w:r>
      <w:r w:rsidR="006D6B07" w:rsidRPr="00071C56">
        <w:rPr>
          <w:rFonts w:cstheme="minorHAnsi"/>
          <w:sz w:val="28"/>
          <w:szCs w:val="28"/>
        </w:rPr>
        <w:t xml:space="preserve"> to </w:t>
      </w:r>
      <w:r w:rsidR="0092296F" w:rsidRPr="00071C56">
        <w:rPr>
          <w:rFonts w:cstheme="minorHAnsi"/>
          <w:sz w:val="28"/>
          <w:szCs w:val="28"/>
        </w:rPr>
        <w:t>see how</w:t>
      </w:r>
      <w:r w:rsidR="000C4CBD" w:rsidRPr="00071C56">
        <w:rPr>
          <w:rFonts w:cstheme="minorHAnsi"/>
          <w:sz w:val="28"/>
          <w:szCs w:val="28"/>
        </w:rPr>
        <w:t xml:space="preserve"> amazing </w:t>
      </w:r>
      <w:proofErr w:type="gramStart"/>
      <w:r w:rsidR="000C4CBD" w:rsidRPr="00071C56">
        <w:rPr>
          <w:rFonts w:cstheme="minorHAnsi"/>
          <w:sz w:val="28"/>
          <w:szCs w:val="28"/>
        </w:rPr>
        <w:t>is God’s grace</w:t>
      </w:r>
      <w:r w:rsidRPr="00071C56">
        <w:rPr>
          <w:rFonts w:cstheme="minorHAnsi"/>
          <w:sz w:val="28"/>
          <w:szCs w:val="28"/>
        </w:rPr>
        <w:t xml:space="preserve"> and the sign of his Kingdom</w:t>
      </w:r>
      <w:proofErr w:type="gramEnd"/>
      <w:r w:rsidR="002F6746" w:rsidRPr="00071C56">
        <w:rPr>
          <w:rFonts w:cstheme="minorHAnsi"/>
          <w:sz w:val="28"/>
          <w:szCs w:val="28"/>
        </w:rPr>
        <w:t>: that which is</w:t>
      </w:r>
      <w:r w:rsidRPr="00071C56">
        <w:rPr>
          <w:rFonts w:cstheme="minorHAnsi"/>
          <w:sz w:val="28"/>
          <w:szCs w:val="28"/>
        </w:rPr>
        <w:t xml:space="preserve"> represented </w:t>
      </w:r>
      <w:r w:rsidR="002F6746" w:rsidRPr="00071C56">
        <w:rPr>
          <w:rFonts w:cstheme="minorHAnsi"/>
          <w:sz w:val="28"/>
          <w:szCs w:val="28"/>
        </w:rPr>
        <w:t>by</w:t>
      </w:r>
      <w:r w:rsidRPr="00071C56">
        <w:rPr>
          <w:rFonts w:cstheme="minorHAnsi"/>
          <w:sz w:val="28"/>
          <w:szCs w:val="28"/>
        </w:rPr>
        <w:t xml:space="preserve"> the wine</w:t>
      </w:r>
      <w:r w:rsidR="002F6746" w:rsidRPr="00071C56">
        <w:rPr>
          <w:rFonts w:cstheme="minorHAnsi"/>
          <w:sz w:val="28"/>
          <w:szCs w:val="28"/>
        </w:rPr>
        <w:t xml:space="preserve"> that Jesus makes</w:t>
      </w:r>
      <w:r w:rsidRPr="00071C56">
        <w:rPr>
          <w:rFonts w:cstheme="minorHAnsi"/>
          <w:sz w:val="28"/>
          <w:szCs w:val="28"/>
        </w:rPr>
        <w:t>.  A</w:t>
      </w:r>
      <w:r w:rsidR="000C4CBD" w:rsidRPr="00071C56">
        <w:rPr>
          <w:rFonts w:cstheme="minorHAnsi"/>
          <w:sz w:val="28"/>
          <w:szCs w:val="28"/>
        </w:rPr>
        <w:t>s at Cana,</w:t>
      </w:r>
      <w:r w:rsidRPr="00071C56">
        <w:rPr>
          <w:rFonts w:cstheme="minorHAnsi"/>
          <w:sz w:val="28"/>
          <w:szCs w:val="28"/>
        </w:rPr>
        <w:t xml:space="preserve"> such </w:t>
      </w:r>
      <w:r w:rsidR="002F6746" w:rsidRPr="00071C56">
        <w:rPr>
          <w:rFonts w:cstheme="minorHAnsi"/>
          <w:sz w:val="28"/>
          <w:szCs w:val="28"/>
        </w:rPr>
        <w:t xml:space="preserve">overflowing </w:t>
      </w:r>
      <w:r w:rsidRPr="00071C56">
        <w:rPr>
          <w:rFonts w:cstheme="minorHAnsi"/>
          <w:sz w:val="28"/>
          <w:szCs w:val="28"/>
        </w:rPr>
        <w:t>grace</w:t>
      </w:r>
      <w:r w:rsidR="000C4CBD" w:rsidRPr="00071C56">
        <w:rPr>
          <w:rFonts w:cstheme="minorHAnsi"/>
          <w:sz w:val="28"/>
          <w:szCs w:val="28"/>
        </w:rPr>
        <w:t xml:space="preserve"> does not destroy what was already there</w:t>
      </w:r>
      <w:r w:rsidRPr="00071C56">
        <w:rPr>
          <w:rFonts w:cstheme="minorHAnsi"/>
          <w:sz w:val="28"/>
          <w:szCs w:val="28"/>
        </w:rPr>
        <w:t>.  Rather, it</w:t>
      </w:r>
      <w:r w:rsidR="000C4CBD" w:rsidRPr="00071C56">
        <w:rPr>
          <w:rFonts w:cstheme="minorHAnsi"/>
          <w:sz w:val="28"/>
          <w:szCs w:val="28"/>
        </w:rPr>
        <w:t xml:space="preserve"> transforms it, </w:t>
      </w:r>
      <w:r w:rsidR="00B1013C" w:rsidRPr="00071C56">
        <w:rPr>
          <w:rFonts w:cstheme="minorHAnsi"/>
          <w:sz w:val="28"/>
          <w:szCs w:val="28"/>
        </w:rPr>
        <w:t xml:space="preserve">and </w:t>
      </w:r>
      <w:r w:rsidR="000C4CBD" w:rsidRPr="00071C56">
        <w:rPr>
          <w:rFonts w:cstheme="minorHAnsi"/>
          <w:sz w:val="28"/>
          <w:szCs w:val="28"/>
        </w:rPr>
        <w:t xml:space="preserve">brings it to a new level.  </w:t>
      </w:r>
      <w:r w:rsidR="002F6746" w:rsidRPr="00071C56">
        <w:rPr>
          <w:rFonts w:cstheme="minorHAnsi"/>
          <w:sz w:val="28"/>
          <w:szCs w:val="28"/>
        </w:rPr>
        <w:t xml:space="preserve">As at Cana, </w:t>
      </w:r>
      <w:r w:rsidRPr="00071C56">
        <w:rPr>
          <w:rFonts w:cstheme="minorHAnsi"/>
          <w:sz w:val="28"/>
          <w:szCs w:val="28"/>
        </w:rPr>
        <w:t xml:space="preserve">God’s </w:t>
      </w:r>
      <w:r w:rsidRPr="00071C56">
        <w:rPr>
          <w:rFonts w:cstheme="minorHAnsi"/>
          <w:sz w:val="28"/>
          <w:szCs w:val="28"/>
        </w:rPr>
        <w:lastRenderedPageBreak/>
        <w:t>grace and his gift</w:t>
      </w:r>
      <w:r w:rsidR="000C4CBD" w:rsidRPr="00071C56">
        <w:rPr>
          <w:rFonts w:cstheme="minorHAnsi"/>
          <w:sz w:val="28"/>
          <w:szCs w:val="28"/>
        </w:rPr>
        <w:t xml:space="preserve"> come un-looked for and unexpected – who would ever have thought that all that wine would </w:t>
      </w:r>
      <w:r w:rsidR="00B1013C" w:rsidRPr="00071C56">
        <w:rPr>
          <w:rFonts w:cstheme="minorHAnsi"/>
          <w:sz w:val="28"/>
          <w:szCs w:val="28"/>
        </w:rPr>
        <w:t xml:space="preserve">suddenly </w:t>
      </w:r>
      <w:r w:rsidR="000C4CBD" w:rsidRPr="00071C56">
        <w:rPr>
          <w:rFonts w:cstheme="minorHAnsi"/>
          <w:sz w:val="28"/>
          <w:szCs w:val="28"/>
        </w:rPr>
        <w:t>be made</w:t>
      </w:r>
      <w:r w:rsidR="00071C56" w:rsidRPr="00071C56">
        <w:rPr>
          <w:rFonts w:cstheme="minorHAnsi"/>
          <w:sz w:val="28"/>
          <w:szCs w:val="28"/>
        </w:rPr>
        <w:t>?</w:t>
      </w:r>
      <w:r w:rsidRPr="00071C56">
        <w:rPr>
          <w:rFonts w:cstheme="minorHAnsi"/>
          <w:sz w:val="28"/>
          <w:szCs w:val="28"/>
        </w:rPr>
        <w:t xml:space="preserve">  A</w:t>
      </w:r>
      <w:r w:rsidR="000C4CBD" w:rsidRPr="00071C56">
        <w:rPr>
          <w:rFonts w:cstheme="minorHAnsi"/>
          <w:sz w:val="28"/>
          <w:szCs w:val="28"/>
        </w:rPr>
        <w:t>nd yet</w:t>
      </w:r>
      <w:r w:rsidR="00071C56" w:rsidRPr="00071C56">
        <w:rPr>
          <w:rFonts w:cstheme="minorHAnsi"/>
          <w:sz w:val="28"/>
          <w:szCs w:val="28"/>
        </w:rPr>
        <w:t xml:space="preserve">, although unexpected, God’s grace and his gift also </w:t>
      </w:r>
      <w:r w:rsidR="000C4CBD" w:rsidRPr="00071C56">
        <w:rPr>
          <w:rFonts w:cstheme="minorHAnsi"/>
          <w:sz w:val="28"/>
          <w:szCs w:val="28"/>
        </w:rPr>
        <w:t xml:space="preserve">come as </w:t>
      </w:r>
      <w:r w:rsidRPr="00071C56">
        <w:rPr>
          <w:rFonts w:cstheme="minorHAnsi"/>
          <w:sz w:val="28"/>
          <w:szCs w:val="28"/>
        </w:rPr>
        <w:t>the deepest</w:t>
      </w:r>
      <w:r w:rsidR="000C4CBD" w:rsidRPr="00071C56">
        <w:rPr>
          <w:rFonts w:cstheme="minorHAnsi"/>
          <w:sz w:val="28"/>
          <w:szCs w:val="28"/>
        </w:rPr>
        <w:t xml:space="preserve"> fulfilment of the inner promise </w:t>
      </w:r>
      <w:r w:rsidR="002F6746" w:rsidRPr="00071C56">
        <w:rPr>
          <w:rFonts w:cstheme="minorHAnsi"/>
          <w:sz w:val="28"/>
          <w:szCs w:val="28"/>
        </w:rPr>
        <w:t>and potential</w:t>
      </w:r>
      <w:r w:rsidR="00071C56" w:rsidRPr="00071C56">
        <w:rPr>
          <w:rFonts w:cstheme="minorHAnsi"/>
          <w:sz w:val="28"/>
          <w:szCs w:val="28"/>
        </w:rPr>
        <w:t xml:space="preserve"> of</w:t>
      </w:r>
      <w:r w:rsidR="002F6746" w:rsidRPr="00071C56">
        <w:rPr>
          <w:rFonts w:cstheme="minorHAnsi"/>
          <w:sz w:val="28"/>
          <w:szCs w:val="28"/>
        </w:rPr>
        <w:t xml:space="preserve"> what</w:t>
      </w:r>
      <w:r w:rsidR="000C4CBD" w:rsidRPr="00071C56">
        <w:rPr>
          <w:rFonts w:cstheme="minorHAnsi"/>
          <w:sz w:val="28"/>
          <w:szCs w:val="28"/>
        </w:rPr>
        <w:t xml:space="preserve"> </w:t>
      </w:r>
      <w:r w:rsidRPr="00071C56">
        <w:rPr>
          <w:rFonts w:cstheme="minorHAnsi"/>
          <w:sz w:val="28"/>
          <w:szCs w:val="28"/>
        </w:rPr>
        <w:t>was already naturally there</w:t>
      </w:r>
      <w:r w:rsidR="002F6746" w:rsidRPr="00071C56">
        <w:rPr>
          <w:rFonts w:cstheme="minorHAnsi"/>
          <w:sz w:val="28"/>
          <w:szCs w:val="28"/>
        </w:rPr>
        <w:t xml:space="preserve"> </w:t>
      </w:r>
      <w:r w:rsidR="00071C56" w:rsidRPr="00071C56">
        <w:rPr>
          <w:rFonts w:cstheme="minorHAnsi"/>
          <w:sz w:val="28"/>
          <w:szCs w:val="28"/>
        </w:rPr>
        <w:t>as</w:t>
      </w:r>
      <w:r w:rsidR="002F6746" w:rsidRPr="00071C56">
        <w:rPr>
          <w:rFonts w:cstheme="minorHAnsi"/>
          <w:sz w:val="28"/>
          <w:szCs w:val="28"/>
        </w:rPr>
        <w:t xml:space="preserve"> </w:t>
      </w:r>
      <w:r w:rsidR="006A51B0" w:rsidRPr="00071C56">
        <w:rPr>
          <w:rFonts w:cstheme="minorHAnsi"/>
          <w:sz w:val="28"/>
          <w:szCs w:val="28"/>
        </w:rPr>
        <w:t>the voice of the Lord sounds upon the waters</w:t>
      </w:r>
      <w:r w:rsidR="002F6746" w:rsidRPr="00071C56">
        <w:rPr>
          <w:rFonts w:cstheme="minorHAnsi"/>
          <w:sz w:val="28"/>
          <w:szCs w:val="28"/>
        </w:rPr>
        <w:t xml:space="preserve"> and </w:t>
      </w:r>
      <w:r w:rsidR="00071C56" w:rsidRPr="00071C56">
        <w:rPr>
          <w:rFonts w:cstheme="minorHAnsi"/>
          <w:sz w:val="28"/>
          <w:szCs w:val="28"/>
        </w:rPr>
        <w:t>the Kingdom of God is revealed before our eyes.</w:t>
      </w:r>
    </w:p>
    <w:p w14:paraId="51AF1F3F" w14:textId="464E84BC" w:rsidR="004C4020" w:rsidRDefault="004C4020" w:rsidP="00071C56">
      <w:pPr>
        <w:spacing w:line="480" w:lineRule="auto"/>
        <w:rPr>
          <w:rFonts w:cstheme="minorHAnsi"/>
          <w:sz w:val="28"/>
          <w:szCs w:val="28"/>
        </w:rPr>
      </w:pPr>
    </w:p>
    <w:p w14:paraId="4D46F9C3" w14:textId="77777777" w:rsidR="004C4020" w:rsidRPr="00071C56" w:rsidRDefault="004C4020" w:rsidP="00071C56">
      <w:pPr>
        <w:spacing w:line="480" w:lineRule="auto"/>
        <w:rPr>
          <w:rFonts w:cstheme="minorHAnsi"/>
          <w:sz w:val="28"/>
          <w:szCs w:val="28"/>
        </w:rPr>
      </w:pPr>
    </w:p>
    <w:p w14:paraId="5C4CA58C" w14:textId="45D67FDE" w:rsidR="00174CDC" w:rsidRPr="00071C56" w:rsidRDefault="00174CDC" w:rsidP="00071C56">
      <w:pPr>
        <w:spacing w:line="480" w:lineRule="auto"/>
        <w:rPr>
          <w:rFonts w:cstheme="minorHAnsi"/>
          <w:sz w:val="28"/>
          <w:szCs w:val="28"/>
        </w:rPr>
      </w:pPr>
    </w:p>
    <w:sectPr w:rsidR="00174CDC" w:rsidRPr="00071C56" w:rsidSect="00F37EEA">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1142" w14:textId="77777777" w:rsidR="000C6718" w:rsidRDefault="000C6718" w:rsidP="0095685C">
      <w:r>
        <w:separator/>
      </w:r>
    </w:p>
  </w:endnote>
  <w:endnote w:type="continuationSeparator" w:id="0">
    <w:p w14:paraId="1FBA734F" w14:textId="77777777" w:rsidR="000C6718" w:rsidRDefault="000C6718" w:rsidP="0095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4573"/>
      <w:docPartObj>
        <w:docPartGallery w:val="Page Numbers (Bottom of Page)"/>
        <w:docPartUnique/>
      </w:docPartObj>
    </w:sdtPr>
    <w:sdtEndPr>
      <w:rPr>
        <w:noProof/>
      </w:rPr>
    </w:sdtEndPr>
    <w:sdtContent>
      <w:p w14:paraId="7DB97336" w14:textId="011B0C1B" w:rsidR="0095685C" w:rsidRDefault="009568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F70B3" w14:textId="77777777" w:rsidR="0095685C" w:rsidRDefault="0095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6479" w14:textId="77777777" w:rsidR="000C6718" w:rsidRDefault="000C6718" w:rsidP="0095685C">
      <w:r>
        <w:separator/>
      </w:r>
    </w:p>
  </w:footnote>
  <w:footnote w:type="continuationSeparator" w:id="0">
    <w:p w14:paraId="0631FDF4" w14:textId="77777777" w:rsidR="000C6718" w:rsidRDefault="000C6718" w:rsidP="0095685C">
      <w:r>
        <w:continuationSeparator/>
      </w:r>
    </w:p>
  </w:footnote>
  <w:footnote w:id="1">
    <w:p w14:paraId="57869437" w14:textId="7536AC93" w:rsidR="00EC4C08" w:rsidRDefault="00EC4C08">
      <w:pPr>
        <w:pStyle w:val="FootnoteText"/>
      </w:pPr>
      <w:r>
        <w:rPr>
          <w:rStyle w:val="FootnoteReference"/>
        </w:rPr>
        <w:footnoteRef/>
      </w:r>
      <w:r>
        <w:t xml:space="preserve"> For a further exploration of these points, see </w:t>
      </w:r>
      <w:r w:rsidR="00B4109D">
        <w:t xml:space="preserve">Ratzinger, J., </w:t>
      </w:r>
      <w:r w:rsidR="00B4109D" w:rsidRPr="00B4109D">
        <w:rPr>
          <w:i/>
          <w:iCs/>
        </w:rPr>
        <w:t>Jesus of Nazareth</w:t>
      </w:r>
      <w:r w:rsidR="00B4109D">
        <w:t>, p. 248-254.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FA"/>
    <w:rsid w:val="0000265A"/>
    <w:rsid w:val="00033108"/>
    <w:rsid w:val="000668B8"/>
    <w:rsid w:val="00071C56"/>
    <w:rsid w:val="000B4F62"/>
    <w:rsid w:val="000C4CBD"/>
    <w:rsid w:val="000C6718"/>
    <w:rsid w:val="000D364F"/>
    <w:rsid w:val="001320F7"/>
    <w:rsid w:val="00134F9D"/>
    <w:rsid w:val="0014123B"/>
    <w:rsid w:val="00145BA7"/>
    <w:rsid w:val="00174CDC"/>
    <w:rsid w:val="00186047"/>
    <w:rsid w:val="00193453"/>
    <w:rsid w:val="001971B5"/>
    <w:rsid w:val="001A722D"/>
    <w:rsid w:val="001E28B5"/>
    <w:rsid w:val="001E6F43"/>
    <w:rsid w:val="001F23D5"/>
    <w:rsid w:val="002413AA"/>
    <w:rsid w:val="00283B15"/>
    <w:rsid w:val="00284148"/>
    <w:rsid w:val="002D17CF"/>
    <w:rsid w:val="002E77BA"/>
    <w:rsid w:val="002F6746"/>
    <w:rsid w:val="003308D4"/>
    <w:rsid w:val="00330BE4"/>
    <w:rsid w:val="00334ED8"/>
    <w:rsid w:val="00357301"/>
    <w:rsid w:val="00362226"/>
    <w:rsid w:val="003A336D"/>
    <w:rsid w:val="003F26EF"/>
    <w:rsid w:val="003F5B72"/>
    <w:rsid w:val="00401E14"/>
    <w:rsid w:val="00413987"/>
    <w:rsid w:val="00421937"/>
    <w:rsid w:val="0042371B"/>
    <w:rsid w:val="00426A5C"/>
    <w:rsid w:val="004358D3"/>
    <w:rsid w:val="004461B0"/>
    <w:rsid w:val="00483DB9"/>
    <w:rsid w:val="004A3F0A"/>
    <w:rsid w:val="004C4020"/>
    <w:rsid w:val="004D6783"/>
    <w:rsid w:val="005025DD"/>
    <w:rsid w:val="00506F75"/>
    <w:rsid w:val="005266B6"/>
    <w:rsid w:val="005476EB"/>
    <w:rsid w:val="005632B4"/>
    <w:rsid w:val="005679FA"/>
    <w:rsid w:val="005773A4"/>
    <w:rsid w:val="00590BD7"/>
    <w:rsid w:val="005A0DAB"/>
    <w:rsid w:val="005D170E"/>
    <w:rsid w:val="005D2A55"/>
    <w:rsid w:val="00645133"/>
    <w:rsid w:val="00677059"/>
    <w:rsid w:val="00690AC1"/>
    <w:rsid w:val="00691403"/>
    <w:rsid w:val="006A51B0"/>
    <w:rsid w:val="006A6CF2"/>
    <w:rsid w:val="006C2564"/>
    <w:rsid w:val="006D6B07"/>
    <w:rsid w:val="006E6ACF"/>
    <w:rsid w:val="007367C9"/>
    <w:rsid w:val="00751464"/>
    <w:rsid w:val="007C333A"/>
    <w:rsid w:val="007D39DA"/>
    <w:rsid w:val="007F6D0E"/>
    <w:rsid w:val="00800BF7"/>
    <w:rsid w:val="008131D8"/>
    <w:rsid w:val="00843FA2"/>
    <w:rsid w:val="0084692D"/>
    <w:rsid w:val="00855CF1"/>
    <w:rsid w:val="008666CD"/>
    <w:rsid w:val="00870A17"/>
    <w:rsid w:val="008B466B"/>
    <w:rsid w:val="008B5D5A"/>
    <w:rsid w:val="008C4B6A"/>
    <w:rsid w:val="008E5AF7"/>
    <w:rsid w:val="0092296F"/>
    <w:rsid w:val="00927F9B"/>
    <w:rsid w:val="0095685C"/>
    <w:rsid w:val="009C1EDC"/>
    <w:rsid w:val="009C4E81"/>
    <w:rsid w:val="009D481D"/>
    <w:rsid w:val="009D75E8"/>
    <w:rsid w:val="009F5FDB"/>
    <w:rsid w:val="009F61EC"/>
    <w:rsid w:val="00A35EAE"/>
    <w:rsid w:val="00A6495F"/>
    <w:rsid w:val="00A82D69"/>
    <w:rsid w:val="00AA71C7"/>
    <w:rsid w:val="00AB3DE5"/>
    <w:rsid w:val="00AE1932"/>
    <w:rsid w:val="00B04A30"/>
    <w:rsid w:val="00B06C95"/>
    <w:rsid w:val="00B1013C"/>
    <w:rsid w:val="00B4109D"/>
    <w:rsid w:val="00C46100"/>
    <w:rsid w:val="00CD20D3"/>
    <w:rsid w:val="00CE4543"/>
    <w:rsid w:val="00CE474C"/>
    <w:rsid w:val="00CF6DF1"/>
    <w:rsid w:val="00D00611"/>
    <w:rsid w:val="00D441DE"/>
    <w:rsid w:val="00D669FD"/>
    <w:rsid w:val="00D95F8C"/>
    <w:rsid w:val="00DD34E3"/>
    <w:rsid w:val="00E001B2"/>
    <w:rsid w:val="00E00E11"/>
    <w:rsid w:val="00E13043"/>
    <w:rsid w:val="00E45C0C"/>
    <w:rsid w:val="00E67A02"/>
    <w:rsid w:val="00E87DFA"/>
    <w:rsid w:val="00EB01DC"/>
    <w:rsid w:val="00EB0A77"/>
    <w:rsid w:val="00EB6175"/>
    <w:rsid w:val="00EC4C08"/>
    <w:rsid w:val="00EC7F6F"/>
    <w:rsid w:val="00EF2492"/>
    <w:rsid w:val="00F35ABB"/>
    <w:rsid w:val="00F37EEA"/>
    <w:rsid w:val="00F43624"/>
    <w:rsid w:val="00F61EB5"/>
    <w:rsid w:val="00F655C5"/>
    <w:rsid w:val="00F67C53"/>
    <w:rsid w:val="00F9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A8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B15"/>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95685C"/>
    <w:pPr>
      <w:tabs>
        <w:tab w:val="center" w:pos="4513"/>
        <w:tab w:val="right" w:pos="9026"/>
      </w:tabs>
    </w:pPr>
  </w:style>
  <w:style w:type="character" w:customStyle="1" w:styleId="HeaderChar">
    <w:name w:val="Header Char"/>
    <w:basedOn w:val="DefaultParagraphFont"/>
    <w:link w:val="Header"/>
    <w:uiPriority w:val="99"/>
    <w:rsid w:val="0095685C"/>
  </w:style>
  <w:style w:type="paragraph" w:styleId="Footer">
    <w:name w:val="footer"/>
    <w:basedOn w:val="Normal"/>
    <w:link w:val="FooterChar"/>
    <w:uiPriority w:val="99"/>
    <w:unhideWhenUsed/>
    <w:rsid w:val="0095685C"/>
    <w:pPr>
      <w:tabs>
        <w:tab w:val="center" w:pos="4513"/>
        <w:tab w:val="right" w:pos="9026"/>
      </w:tabs>
    </w:pPr>
  </w:style>
  <w:style w:type="character" w:customStyle="1" w:styleId="FooterChar">
    <w:name w:val="Footer Char"/>
    <w:basedOn w:val="DefaultParagraphFont"/>
    <w:link w:val="Footer"/>
    <w:uiPriority w:val="99"/>
    <w:rsid w:val="0095685C"/>
  </w:style>
  <w:style w:type="paragraph" w:styleId="FootnoteText">
    <w:name w:val="footnote text"/>
    <w:basedOn w:val="Normal"/>
    <w:link w:val="FootnoteTextChar"/>
    <w:uiPriority w:val="99"/>
    <w:semiHidden/>
    <w:unhideWhenUsed/>
    <w:rsid w:val="00EC4C08"/>
    <w:rPr>
      <w:sz w:val="20"/>
      <w:szCs w:val="20"/>
    </w:rPr>
  </w:style>
  <w:style w:type="character" w:customStyle="1" w:styleId="FootnoteTextChar">
    <w:name w:val="Footnote Text Char"/>
    <w:basedOn w:val="DefaultParagraphFont"/>
    <w:link w:val="FootnoteText"/>
    <w:uiPriority w:val="99"/>
    <w:semiHidden/>
    <w:rsid w:val="00EC4C08"/>
    <w:rPr>
      <w:sz w:val="20"/>
      <w:szCs w:val="20"/>
    </w:rPr>
  </w:style>
  <w:style w:type="character" w:styleId="FootnoteReference">
    <w:name w:val="footnote reference"/>
    <w:basedOn w:val="DefaultParagraphFont"/>
    <w:uiPriority w:val="99"/>
    <w:semiHidden/>
    <w:unhideWhenUsed/>
    <w:rsid w:val="00EC4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44787">
      <w:bodyDiv w:val="1"/>
      <w:marLeft w:val="0"/>
      <w:marRight w:val="0"/>
      <w:marTop w:val="0"/>
      <w:marBottom w:val="0"/>
      <w:divBdr>
        <w:top w:val="none" w:sz="0" w:space="0" w:color="auto"/>
        <w:left w:val="none" w:sz="0" w:space="0" w:color="auto"/>
        <w:bottom w:val="none" w:sz="0" w:space="0" w:color="auto"/>
        <w:right w:val="none" w:sz="0" w:space="0" w:color="auto"/>
      </w:divBdr>
    </w:div>
    <w:div w:id="1764497581">
      <w:bodyDiv w:val="1"/>
      <w:marLeft w:val="0"/>
      <w:marRight w:val="0"/>
      <w:marTop w:val="0"/>
      <w:marBottom w:val="0"/>
      <w:divBdr>
        <w:top w:val="none" w:sz="0" w:space="0" w:color="auto"/>
        <w:left w:val="none" w:sz="0" w:space="0" w:color="auto"/>
        <w:bottom w:val="none" w:sz="0" w:space="0" w:color="auto"/>
        <w:right w:val="none" w:sz="0" w:space="0" w:color="auto"/>
      </w:divBdr>
      <w:divsChild>
        <w:div w:id="498010090">
          <w:marLeft w:val="0"/>
          <w:marRight w:val="0"/>
          <w:marTop w:val="0"/>
          <w:marBottom w:val="0"/>
          <w:divBdr>
            <w:top w:val="none" w:sz="0" w:space="0" w:color="auto"/>
            <w:left w:val="none" w:sz="0" w:space="0" w:color="auto"/>
            <w:bottom w:val="none" w:sz="0" w:space="0" w:color="auto"/>
            <w:right w:val="none" w:sz="0" w:space="0" w:color="auto"/>
          </w:divBdr>
        </w:div>
        <w:div w:id="594748213">
          <w:marLeft w:val="0"/>
          <w:marRight w:val="0"/>
          <w:marTop w:val="0"/>
          <w:marBottom w:val="0"/>
          <w:divBdr>
            <w:top w:val="none" w:sz="0" w:space="0" w:color="auto"/>
            <w:left w:val="none" w:sz="0" w:space="0" w:color="auto"/>
            <w:bottom w:val="none" w:sz="0" w:space="0" w:color="auto"/>
            <w:right w:val="none" w:sz="0" w:space="0" w:color="auto"/>
          </w:divBdr>
        </w:div>
        <w:div w:id="9425678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B82B2-87FA-4478-8069-268832B9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Dowler</dc:creator>
  <cp:keywords/>
  <dc:description/>
  <cp:lastModifiedBy>Lisa Williamson</cp:lastModifiedBy>
  <cp:revision>2</cp:revision>
  <dcterms:created xsi:type="dcterms:W3CDTF">2021-01-21T13:16:00Z</dcterms:created>
  <dcterms:modified xsi:type="dcterms:W3CDTF">2021-01-21T13:16:00Z</dcterms:modified>
</cp:coreProperties>
</file>