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D284" w14:textId="21ED4F9D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  <w:r w:rsidR="00A51312">
        <w:t>: individual prayer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045C55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F304A8" w:rsidRPr="00554241" w14:paraId="01AAA25A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F304A8" w:rsidRPr="00554241" w:rsidRDefault="00554241" w:rsidP="00045C5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F304A8"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77777777" w:rsidR="00F304A8" w:rsidRPr="00554241" w:rsidRDefault="00F304A8" w:rsidP="00045C55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  <w:tr w:rsidR="00DF28C6" w:rsidRPr="00554241" w14:paraId="55A48F05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DF28C6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DF28C6" w:rsidRPr="00554241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2F3D279F" w:rsidR="00DF28C6" w:rsidRPr="00554241" w:rsidRDefault="00DF28C6" w:rsidP="00DF28C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B3B0AE" w14:textId="215F0397" w:rsidR="00270135" w:rsidRPr="00835BB4" w:rsidRDefault="00A51312" w:rsidP="00A513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bCs/>
          <w:i/>
          <w:iCs/>
          <w:color w:val="auto"/>
        </w:rPr>
      </w:pP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THIS IS A PLANNING DOCUMENT ONLY. IT WILL BE UPDATED AND CONTENT MAY CHANGE ONCE GOVERNMENT GUIDANCE ON REOPENING PLACES OF WORSHIP HAS BEEN PUBLISHED.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We are awaiting clarification from government on the extent and nature of what ‘supervised individual prayer’ means and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what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exactly will be required. We will update this document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as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further information </w:t>
      </w:r>
      <w:r w:rsidR="002B59E0" w:rsidRPr="00835BB4">
        <w:rPr>
          <w:rFonts w:cstheme="minorHAnsi"/>
          <w:b/>
          <w:bCs/>
          <w:i/>
          <w:iCs/>
          <w:color w:val="auto"/>
        </w:rPr>
        <w:t>becomes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 available.</w:t>
      </w:r>
    </w:p>
    <w:p w14:paraId="610D75DD" w14:textId="77777777" w:rsidR="00A51312" w:rsidRPr="00835BB4" w:rsidRDefault="00A51312" w:rsidP="00A513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5A89982D" w14:textId="56AE638E" w:rsidR="00A51312" w:rsidRPr="00076ED8" w:rsidRDefault="00835BB4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>On 7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 the government announced that places of worship may open </w:t>
      </w:r>
      <w:r w:rsidR="00D20827" w:rsidRPr="00076ED8">
        <w:rPr>
          <w:color w:val="auto"/>
          <w:sz w:val="22"/>
          <w:szCs w:val="22"/>
        </w:rPr>
        <w:t xml:space="preserve">for individual prayer in line with social distancing guidelines </w:t>
      </w:r>
      <w:r w:rsidRPr="00076ED8">
        <w:rPr>
          <w:color w:val="auto"/>
          <w:sz w:val="22"/>
          <w:szCs w:val="22"/>
        </w:rPr>
        <w:t>from 15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June. </w:t>
      </w:r>
      <w:r w:rsidR="00A51312" w:rsidRPr="00076ED8">
        <w:rPr>
          <w:color w:val="auto"/>
          <w:sz w:val="22"/>
          <w:szCs w:val="22"/>
        </w:rPr>
        <w:t xml:space="preserve">The government 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="00A51312" w:rsidRPr="00076ED8">
        <w:rPr>
          <w:color w:val="auto"/>
          <w:sz w:val="22"/>
          <w:szCs w:val="22"/>
        </w:rPr>
        <w:t xml:space="preserve">every building and site open to the public.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</w:t>
      </w:r>
      <w:proofErr w:type="gramStart"/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>opening up</w:t>
      </w:r>
      <w:proofErr w:type="gramEnd"/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individual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26170A35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>Future versions of this document will be produced when small services such as weddings and funerals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59E0" w:rsidRPr="00076ED8">
        <w:rPr>
          <w:rFonts w:asciiTheme="minorHAnsi" w:hAnsiTheme="minorHAnsi" w:cstheme="minorHAnsi"/>
          <w:bCs/>
          <w:color w:val="auto"/>
          <w:sz w:val="22"/>
          <w:szCs w:val="22"/>
        </w:rPr>
        <w:t>with limited numbers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are allowed and then for different forms of public worship.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8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A9731A" w14:paraId="4B9173DF" w14:textId="77777777" w:rsidTr="00A9731A">
        <w:trPr>
          <w:trHeight w:val="630"/>
        </w:trPr>
        <w:tc>
          <w:tcPr>
            <w:tcW w:w="6232" w:type="dxa"/>
            <w:vAlign w:val="center"/>
          </w:tcPr>
          <w:p w14:paraId="23A9A460" w14:textId="1CEA0D85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</w:tc>
        <w:tc>
          <w:tcPr>
            <w:tcW w:w="3858" w:type="dxa"/>
            <w:vAlign w:val="center"/>
          </w:tcPr>
          <w:p w14:paraId="3E13B3B8" w14:textId="1A118E94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3858" w:type="dxa"/>
            <w:vAlign w:val="center"/>
          </w:tcPr>
          <w:p w14:paraId="14E26034" w14:textId="07838C22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00387853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387853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7B0C8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09D3B6E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identified.</w:t>
            </w:r>
          </w:p>
        </w:tc>
        <w:tc>
          <w:tcPr>
            <w:tcW w:w="1051" w:type="pct"/>
          </w:tcPr>
          <w:p w14:paraId="6D39146D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101C299" w14:textId="1C7FC86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732DD44" w14:textId="140939F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22E8" w:rsidRPr="00554241" w14:paraId="71DFB092" w14:textId="77777777" w:rsidTr="00387853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6EC4BC72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0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6ACC4DF3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AD754DF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56DA78CA" w14:textId="77777777" w:rsidTr="002D15F2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C838F6C" w14:textId="41D18C1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AC1C61F" w14:textId="7B9349C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14D0147E" w14:textId="77777777" w:rsidTr="00AB4259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896B929" w14:textId="2E8FF5D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49C8CBD" w14:textId="3E21FA93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461D5A3D" w14:textId="77777777" w:rsidTr="00387853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4473FF27" w:rsidR="00B000AA" w:rsidRPr="00554241" w:rsidRDefault="00C922E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1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7F78BBEA" w14:textId="4C7A6589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613868B" w14:textId="094A38F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3A9E9C73" w14:textId="77777777" w:rsidTr="00387853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7DD0C8A" w14:textId="2DED410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002D15F2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0D7E315A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BC13821" w14:textId="5636F2E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1AB7B7FA" w14:textId="77777777" w:rsidTr="00387853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1809BD23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FD147A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91E90F3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3167C12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Choose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point of entry into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hurch to manage flow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people and indicate this with notices, keeping emergency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exits availa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le at all times</w:t>
            </w:r>
            <w:r w:rsidR="00494D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94DB4" w:rsidRPr="00494DB4">
              <w:rPr>
                <w:rFonts w:asciiTheme="minorHAnsi" w:hAnsiTheme="minorHAnsi" w:cstheme="minorHAnsi"/>
                <w:sz w:val="22"/>
                <w:szCs w:val="22"/>
              </w:rPr>
              <w:t>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08CD" w:rsidRPr="00554241" w14:paraId="3EFA9EAA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45A08914" w:rsidR="007A08CD" w:rsidRPr="00DF28C6" w:rsidRDefault="007A08C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08CD">
              <w:rPr>
                <w:rFonts w:asciiTheme="minorHAnsi" w:hAnsiTheme="minorHAnsi" w:cstheme="minorHAnsi"/>
                <w:sz w:val="22"/>
                <w:szCs w:val="22"/>
              </w:rPr>
              <w:t>Where possible, doors and windows should be opened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007A08CD">
        <w:trPr>
          <w:trHeight w:val="321"/>
        </w:trPr>
        <w:tc>
          <w:tcPr>
            <w:tcW w:w="1065" w:type="pct"/>
            <w:vMerge/>
            <w:shd w:val="clear" w:color="auto" w:fill="E7E6E6" w:themeFill="background2"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1D67FC71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7AD71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2074B15" w:rsidR="00197F2B" w:rsidRPr="005B4C57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 if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pew cushions/kneelers need to be 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D6BDD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168D85B" w14:textId="751B5DE8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Walk through the church to plan for physical distancing in seats,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aisles, at the altar rail, including safe flow of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. Remember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2E40BEC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4E48A9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EA609E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6FC3859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3FB457A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Determine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placement of hand sanitiser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197F2B" w:rsidRPr="00554241" w:rsidRDefault="002D15F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53A73" w:rsidRPr="00554241" w14:paraId="7B74E7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491B48AC" w:rsidR="00853A73" w:rsidRPr="001A0A5A" w:rsidRDefault="003D707B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 advice on gaining temporary permissions (link to be added when guidance is live).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3BCA56E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8BBC6B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6C325DC" w14:textId="25684610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4790386C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2D1565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3EADA1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E5D2EC5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3F6EC51D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8CBDD5" w14:textId="1B2105D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5B551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DD375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A0DD7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62BBA0E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2852F7E5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Ensure high-risk 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197F2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71591B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74E18F8D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197F2B" w:rsidRPr="00554241" w:rsidRDefault="00AB42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461B" w:rsidRPr="00554241" w14:paraId="40B1869F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5A4524B2" w:rsidR="00FC461B" w:rsidRPr="001A0A5A" w:rsidRDefault="00FC461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waste receptacles have disposable liners (e.g. polythene bin bags) to reduce the risk of those responsible for removing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00387853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37909567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 church building has been closed for 72 hours between periods of being open then there is no need for cleaning.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00387853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00387853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00387853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00387853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6C164F1E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00387853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00387853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00387853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7B0C84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9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185D" w14:textId="77777777" w:rsidR="008B3BC1" w:rsidRDefault="008B3BC1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8B3BC1" w:rsidRDefault="008B3BC1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F61E844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DF28C6">
          <w:rPr>
            <w:noProof/>
          </w:rPr>
          <w:t>2</w:t>
        </w:r>
        <w:r>
          <w:rPr>
            <w:noProof/>
          </w:rPr>
          <w:t xml:space="preserve"> – issued </w:t>
        </w:r>
        <w:r w:rsidR="00DF28C6">
          <w:rPr>
            <w:noProof/>
          </w:rPr>
          <w:t>8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B72E" w14:textId="77777777" w:rsidR="008B3BC1" w:rsidRDefault="008B3BC1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8B3BC1" w:rsidRDefault="008B3BC1" w:rsidP="002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76ED8"/>
    <w:rsid w:val="000F3C2F"/>
    <w:rsid w:val="00165998"/>
    <w:rsid w:val="00197F2B"/>
    <w:rsid w:val="001A0A5A"/>
    <w:rsid w:val="00264C77"/>
    <w:rsid w:val="00267838"/>
    <w:rsid w:val="00270135"/>
    <w:rsid w:val="002B59E0"/>
    <w:rsid w:val="002D15F2"/>
    <w:rsid w:val="002D6D12"/>
    <w:rsid w:val="00312D17"/>
    <w:rsid w:val="00387853"/>
    <w:rsid w:val="003D707B"/>
    <w:rsid w:val="0041200F"/>
    <w:rsid w:val="00494DB4"/>
    <w:rsid w:val="004B79A2"/>
    <w:rsid w:val="004D6AB6"/>
    <w:rsid w:val="00554241"/>
    <w:rsid w:val="005B4C57"/>
    <w:rsid w:val="006A1C6E"/>
    <w:rsid w:val="007A08CD"/>
    <w:rsid w:val="007B0C84"/>
    <w:rsid w:val="007C4E7B"/>
    <w:rsid w:val="007D3C84"/>
    <w:rsid w:val="00835BB4"/>
    <w:rsid w:val="00853A73"/>
    <w:rsid w:val="008B3BC1"/>
    <w:rsid w:val="009F7991"/>
    <w:rsid w:val="00A51312"/>
    <w:rsid w:val="00A9731A"/>
    <w:rsid w:val="00AB4259"/>
    <w:rsid w:val="00B000AA"/>
    <w:rsid w:val="00B91259"/>
    <w:rsid w:val="00C922E8"/>
    <w:rsid w:val="00CD11A9"/>
    <w:rsid w:val="00D17B42"/>
    <w:rsid w:val="00D20827"/>
    <w:rsid w:val="00D34C96"/>
    <w:rsid w:val="00D81BC8"/>
    <w:rsid w:val="00DA2868"/>
    <w:rsid w:val="00DC032C"/>
    <w:rsid w:val="00DD1B0C"/>
    <w:rsid w:val="00DF28C6"/>
    <w:rsid w:val="00E215BC"/>
    <w:rsid w:val="00E4166F"/>
    <w:rsid w:val="00E47A65"/>
    <w:rsid w:val="00E702BB"/>
    <w:rsid w:val="00EF0F4D"/>
    <w:rsid w:val="00F304A8"/>
    <w:rsid w:val="00FB5CD9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386A27"/>
  <w15:docId w15:val="{40B3801B-A625-4797-8FFE-2A91594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media-centre/coronavirus-covid-19-guidance-churches" TargetMode="External"/><Relationship Id="rId13" Type="http://schemas.openxmlformats.org/officeDocument/2006/relationships/hyperlink" Target="https://www.parishbuying.org.uk/" TargetMode="External"/><Relationship Id="rId18" Type="http://schemas.openxmlformats.org/officeDocument/2006/relationships/hyperlink" Target="https://www.parishbuying.org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hurchofengland.org/sites/default/files/2020-05/Keeping%20church%20buildings%20clean%20v1.pdf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churchofengland.org/sites/default/files/2020-05/Keeping%20church%20buildings%20clean%20v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rishbuying.org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cclesiastical.com/documents/lone-working.pdf" TargetMode="External"/><Relationship Id="rId1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more/media-centre/coronavirus-covid-19-guidance-churches" TargetMode="External"/><Relationship Id="rId14" Type="http://schemas.openxmlformats.org/officeDocument/2006/relationships/hyperlink" Target="https://www.churchofengland.org/sites/default/files/2020-05/Keeping%20church%20buildings%20clean%20v1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245-A334-4CBF-B25D-87CF522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Stephen Ferns</cp:lastModifiedBy>
  <cp:revision>2</cp:revision>
  <cp:lastPrinted>2020-05-24T12:46:00Z</cp:lastPrinted>
  <dcterms:created xsi:type="dcterms:W3CDTF">2020-06-10T14:12:00Z</dcterms:created>
  <dcterms:modified xsi:type="dcterms:W3CDTF">2020-06-10T14:12:00Z</dcterms:modified>
</cp:coreProperties>
</file>