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7F1B" w14:textId="001D0EBE" w:rsidR="007B3192" w:rsidRPr="007B3192" w:rsidRDefault="007B3192" w:rsidP="007912C6">
      <w:pPr>
        <w:rPr>
          <w:b/>
          <w:bCs/>
          <w:i/>
          <w:iCs/>
          <w:sz w:val="34"/>
          <w:szCs w:val="34"/>
        </w:rPr>
      </w:pPr>
      <w:r w:rsidRPr="007B3192">
        <w:rPr>
          <w:b/>
          <w:bCs/>
          <w:i/>
          <w:iCs/>
          <w:sz w:val="34"/>
          <w:szCs w:val="34"/>
        </w:rPr>
        <w:t>Four Mores</w:t>
      </w:r>
    </w:p>
    <w:p w14:paraId="09928F6A" w14:textId="75A8BEC5" w:rsidR="007912C6" w:rsidRPr="007912C6" w:rsidRDefault="007912C6" w:rsidP="007912C6">
      <w:pPr>
        <w:rPr>
          <w:i/>
          <w:iCs/>
        </w:rPr>
      </w:pPr>
      <w:r w:rsidRPr="007912C6">
        <w:rPr>
          <w:i/>
          <w:iCs/>
        </w:rPr>
        <w:t xml:space="preserve">Over the last five years, we as a diocese have been following a strategy which flowed out of the goals set nearly a decade ago by the Church of England. They </w:t>
      </w:r>
      <w:proofErr w:type="gramStart"/>
      <w:r w:rsidRPr="007912C6">
        <w:rPr>
          <w:i/>
          <w:iCs/>
        </w:rPr>
        <w:t>were:</w:t>
      </w:r>
      <w:proofErr w:type="gramEnd"/>
      <w:r w:rsidRPr="007912C6">
        <w:rPr>
          <w:i/>
          <w:iCs/>
        </w:rPr>
        <w:t xml:space="preserve"> facilitating church growth, numerical and spiritual; re-imagining ministry; and contributing to the common good.</w:t>
      </w:r>
    </w:p>
    <w:p w14:paraId="1CB0EDB4" w14:textId="77777777" w:rsidR="007912C6" w:rsidRPr="007912C6" w:rsidRDefault="007912C6" w:rsidP="007912C6">
      <w:pPr>
        <w:rPr>
          <w:i/>
          <w:iCs/>
        </w:rPr>
      </w:pPr>
      <w:r w:rsidRPr="007912C6">
        <w:rPr>
          <w:i/>
          <w:iCs/>
        </w:rPr>
        <w:t>The next phase of the strategy builds on this work, as we aim to be in practice what we are by the grace of God: a church that is one, holy, catholic and apostolic. We aim to be More Open, More Converted to Jesus Christ, More Generous and More Engaged.</w:t>
      </w:r>
    </w:p>
    <w:p w14:paraId="559260DA" w14:textId="77777777" w:rsidR="007912C6" w:rsidRPr="007912C6" w:rsidRDefault="007912C6" w:rsidP="007912C6">
      <w:pPr>
        <w:rPr>
          <w:i/>
          <w:iCs/>
        </w:rPr>
      </w:pPr>
      <w:proofErr w:type="gramStart"/>
      <w:r w:rsidRPr="007912C6">
        <w:rPr>
          <w:i/>
          <w:iCs/>
        </w:rPr>
        <w:t>A number of</w:t>
      </w:r>
      <w:proofErr w:type="gramEnd"/>
      <w:r w:rsidRPr="007912C6">
        <w:rPr>
          <w:i/>
          <w:iCs/>
        </w:rPr>
        <w:t xml:space="preserve"> targets have been set for the next five years of our life together. This survey aims to capture a baseline of where we are as a diocese on the more measurable targets, with a view to repeating it part way through the five year period, to see where things are going well, and where more resourcing and encouragement is needed, and then repeating it again at the end.</w:t>
      </w:r>
    </w:p>
    <w:p w14:paraId="20AF3314" w14:textId="77777777" w:rsidR="007912C6" w:rsidRPr="007912C6" w:rsidRDefault="007912C6" w:rsidP="007912C6">
      <w:pPr>
        <w:rPr>
          <w:i/>
          <w:iCs/>
        </w:rPr>
      </w:pPr>
      <w:r w:rsidRPr="007912C6">
        <w:rPr>
          <w:i/>
          <w:iCs/>
        </w:rPr>
        <w:t>We are therefore asking each church to complete the survey. Only one survey should be completed per church, but in a multi-parish benefice, one survey should be completed for each church.</w:t>
      </w:r>
    </w:p>
    <w:p w14:paraId="7348BB30" w14:textId="53C3FC97" w:rsidR="007912C6" w:rsidRPr="007912C6" w:rsidRDefault="007912C6" w:rsidP="007912C6">
      <w:pPr>
        <w:rPr>
          <w:i/>
          <w:iCs/>
        </w:rPr>
      </w:pPr>
      <w:r w:rsidRPr="007912C6">
        <w:rPr>
          <w:i/>
          <w:iCs/>
        </w:rPr>
        <w:t>We hope the sharing of the overall results will be an encouragement as each parish seeks to own and flesh out the vision and its targets.</w:t>
      </w:r>
    </w:p>
    <w:p w14:paraId="3069EC0F" w14:textId="23378470" w:rsidR="00AE1A20" w:rsidRDefault="00BE71B9" w:rsidP="00AE1A20">
      <w:pPr>
        <w:pStyle w:val="ListParagraph"/>
        <w:numPr>
          <w:ilvl w:val="0"/>
          <w:numId w:val="1"/>
        </w:numPr>
      </w:pPr>
      <w:r w:rsidRPr="00BE71B9">
        <w:t>Which church are you completing the survey for? (One survey for each church in the benefice please)</w:t>
      </w:r>
    </w:p>
    <w:p w14:paraId="148EB186" w14:textId="0C9999AF" w:rsidR="00AE1A20" w:rsidRDefault="00AE1A20" w:rsidP="00B551DA">
      <w:pPr>
        <w:rPr>
          <w:lang w:eastAsia="en-GB"/>
        </w:rPr>
      </w:pPr>
      <w:r>
        <w:rPr>
          <w:lang w:eastAsia="en-GB"/>
        </w:rPr>
        <w:t>…………………………………………………………………………………………………………………………………</w:t>
      </w:r>
    </w:p>
    <w:p w14:paraId="4F141241" w14:textId="464ACF85" w:rsidR="00BE71B9" w:rsidRDefault="00BE71B9" w:rsidP="00BE71B9">
      <w:pPr>
        <w:pStyle w:val="ListParagraph"/>
        <w:numPr>
          <w:ilvl w:val="0"/>
          <w:numId w:val="1"/>
        </w:numPr>
      </w:pPr>
      <w:r w:rsidRPr="00BE71B9">
        <w:t>What is your role in the church? (Only one survey for each church please)</w:t>
      </w:r>
    </w:p>
    <w:p w14:paraId="28205268" w14:textId="64D2E396" w:rsidR="00AE1A20" w:rsidRDefault="00AE1A20" w:rsidP="00AE1A20">
      <w:pPr>
        <w:pStyle w:val="ListParagraph"/>
        <w:numPr>
          <w:ilvl w:val="0"/>
          <w:numId w:val="3"/>
        </w:numPr>
      </w:pPr>
      <w:r>
        <w:t>Incumbent/P</w:t>
      </w:r>
      <w:r w:rsidR="007912C6">
        <w:t xml:space="preserve">riest in </w:t>
      </w:r>
      <w:r>
        <w:t>C</w:t>
      </w:r>
      <w:r w:rsidR="007912C6">
        <w:t>harge</w:t>
      </w:r>
    </w:p>
    <w:p w14:paraId="7B0629CF" w14:textId="77777777" w:rsidR="00AE1A20" w:rsidRDefault="00AE1A20" w:rsidP="00AE1A20">
      <w:pPr>
        <w:pStyle w:val="ListParagraph"/>
        <w:numPr>
          <w:ilvl w:val="0"/>
          <w:numId w:val="3"/>
        </w:numPr>
      </w:pPr>
      <w:proofErr w:type="gramStart"/>
      <w:r>
        <w:t>Other</w:t>
      </w:r>
      <w:proofErr w:type="gramEnd"/>
      <w:r>
        <w:t xml:space="preserve"> clergy</w:t>
      </w:r>
    </w:p>
    <w:p w14:paraId="367ED5B9" w14:textId="77777777" w:rsidR="00AE1A20" w:rsidRDefault="00AE1A20" w:rsidP="00AE1A20">
      <w:pPr>
        <w:pStyle w:val="ListParagraph"/>
        <w:numPr>
          <w:ilvl w:val="0"/>
          <w:numId w:val="3"/>
        </w:numPr>
      </w:pPr>
      <w:r>
        <w:t>Churchwarden</w:t>
      </w:r>
    </w:p>
    <w:p w14:paraId="3AD9E6DC" w14:textId="77777777" w:rsidR="00AE1A20" w:rsidRDefault="00AE1A20" w:rsidP="00AE1A20">
      <w:pPr>
        <w:pStyle w:val="ListParagraph"/>
        <w:numPr>
          <w:ilvl w:val="0"/>
          <w:numId w:val="3"/>
        </w:numPr>
      </w:pPr>
      <w:r>
        <w:t>PCC Secretary</w:t>
      </w:r>
    </w:p>
    <w:p w14:paraId="547A58CB" w14:textId="77777777" w:rsidR="00AE1A20" w:rsidRDefault="00AE1A20" w:rsidP="00AE1A20">
      <w:pPr>
        <w:pStyle w:val="ListParagraph"/>
        <w:numPr>
          <w:ilvl w:val="0"/>
          <w:numId w:val="3"/>
        </w:numPr>
      </w:pPr>
      <w:r>
        <w:t>Parish Administrator</w:t>
      </w:r>
    </w:p>
    <w:p w14:paraId="256AD065" w14:textId="76614F8C" w:rsidR="00BE71B9" w:rsidRDefault="00AE1A20" w:rsidP="00AE1A20">
      <w:pPr>
        <w:pStyle w:val="ListParagraph"/>
        <w:numPr>
          <w:ilvl w:val="0"/>
          <w:numId w:val="3"/>
        </w:numPr>
      </w:pPr>
      <w:r>
        <w:t>Other (please specify)</w:t>
      </w:r>
    </w:p>
    <w:p w14:paraId="6635BBB2" w14:textId="06D34D4A" w:rsidR="007912C6" w:rsidRPr="007912C6" w:rsidRDefault="007912C6" w:rsidP="007912C6">
      <w:pPr>
        <w:rPr>
          <w:i/>
          <w:iCs/>
        </w:rPr>
      </w:pPr>
      <w:r w:rsidRPr="007912C6">
        <w:rPr>
          <w:i/>
          <w:iCs/>
        </w:rPr>
        <w:t>In 2015, each parish was asked to select One Thing as its strategic focus. Before we look to the future, we want to review the past, and ensure that we build on it.</w:t>
      </w:r>
    </w:p>
    <w:p w14:paraId="29D98301" w14:textId="475FC3AA" w:rsidR="00BE71B9" w:rsidRDefault="00BE71B9" w:rsidP="00BE71B9">
      <w:pPr>
        <w:pStyle w:val="ListParagraph"/>
        <w:numPr>
          <w:ilvl w:val="0"/>
          <w:numId w:val="1"/>
        </w:numPr>
      </w:pPr>
      <w:r w:rsidRPr="00BE71B9">
        <w:t>What was your church's One Thing?</w:t>
      </w:r>
    </w:p>
    <w:p w14:paraId="28F491CE" w14:textId="602FC240" w:rsidR="00AE1A20" w:rsidRDefault="00AE1A20" w:rsidP="00AE1A20">
      <w:pPr>
        <w:ind w:left="360"/>
        <w:rPr>
          <w:lang w:eastAsia="en-GB"/>
        </w:rPr>
      </w:pPr>
      <w:r>
        <w:rPr>
          <w:lang w:eastAsia="en-GB"/>
        </w:rPr>
        <w:t>…………………………………………………………………………………………………………………………………</w:t>
      </w:r>
    </w:p>
    <w:p w14:paraId="233BFB80" w14:textId="6BD5B2FC" w:rsidR="00C966D1" w:rsidRDefault="00C966D1" w:rsidP="00AE1A20">
      <w:pPr>
        <w:ind w:left="360"/>
        <w:rPr>
          <w:lang w:eastAsia="en-GB"/>
        </w:rPr>
      </w:pPr>
      <w:r>
        <w:rPr>
          <w:lang w:eastAsia="en-GB"/>
        </w:rPr>
        <w:t>…………………………………………………………………………………………………………………………………</w:t>
      </w:r>
    </w:p>
    <w:p w14:paraId="030AFA83" w14:textId="77777777" w:rsidR="00BE71B9" w:rsidRPr="00BE71B9" w:rsidRDefault="00BE71B9" w:rsidP="00BE71B9">
      <w:pPr>
        <w:pStyle w:val="ListParagraph"/>
        <w:numPr>
          <w:ilvl w:val="0"/>
          <w:numId w:val="1"/>
        </w:numPr>
      </w:pPr>
      <w:r w:rsidRPr="00BE71B9">
        <w:t>Which strand(s) of the strategy did it support?</w:t>
      </w:r>
    </w:p>
    <w:p w14:paraId="5D118D95" w14:textId="77777777" w:rsidR="00AE1A20" w:rsidRDefault="00AE1A20" w:rsidP="00AE1A20">
      <w:pPr>
        <w:pStyle w:val="ListParagraph"/>
        <w:numPr>
          <w:ilvl w:val="0"/>
          <w:numId w:val="5"/>
        </w:numPr>
        <w:rPr>
          <w:lang w:eastAsia="en-GB"/>
        </w:rPr>
      </w:pPr>
      <w:r>
        <w:rPr>
          <w:lang w:eastAsia="en-GB"/>
        </w:rPr>
        <w:t>Facilitating numerical or spiritual growth</w:t>
      </w:r>
    </w:p>
    <w:p w14:paraId="057175A8" w14:textId="77777777" w:rsidR="00AE1A20" w:rsidRDefault="00AE1A20" w:rsidP="00AE1A20">
      <w:pPr>
        <w:pStyle w:val="ListParagraph"/>
        <w:numPr>
          <w:ilvl w:val="0"/>
          <w:numId w:val="5"/>
        </w:numPr>
        <w:rPr>
          <w:lang w:eastAsia="en-GB"/>
        </w:rPr>
      </w:pPr>
      <w:r>
        <w:rPr>
          <w:lang w:eastAsia="en-GB"/>
        </w:rPr>
        <w:t xml:space="preserve">Re-imagining ministry </w:t>
      </w:r>
    </w:p>
    <w:p w14:paraId="6CBB706A" w14:textId="75CB3D7A" w:rsidR="00AE1A20" w:rsidRDefault="00AE1A20" w:rsidP="00AE1A20">
      <w:pPr>
        <w:pStyle w:val="ListParagraph"/>
        <w:numPr>
          <w:ilvl w:val="0"/>
          <w:numId w:val="5"/>
        </w:numPr>
        <w:rPr>
          <w:lang w:eastAsia="en-GB"/>
        </w:rPr>
      </w:pPr>
      <w:r>
        <w:rPr>
          <w:lang w:eastAsia="en-GB"/>
        </w:rPr>
        <w:t>Contributing to the Common Good</w:t>
      </w:r>
    </w:p>
    <w:p w14:paraId="110262D7" w14:textId="77777777" w:rsidR="007B3192" w:rsidRPr="00BE71B9" w:rsidRDefault="007B3192" w:rsidP="007B3192">
      <w:pPr>
        <w:pStyle w:val="ListParagraph"/>
        <w:ind w:left="1440"/>
        <w:rPr>
          <w:lang w:eastAsia="en-GB"/>
        </w:rPr>
      </w:pPr>
    </w:p>
    <w:p w14:paraId="53C0E475" w14:textId="00F1B441" w:rsidR="00BE71B9" w:rsidRDefault="00BE71B9" w:rsidP="00BE71B9">
      <w:pPr>
        <w:pStyle w:val="ListParagraph"/>
        <w:numPr>
          <w:ilvl w:val="0"/>
          <w:numId w:val="1"/>
        </w:numPr>
      </w:pPr>
      <w:r w:rsidRPr="00BE71B9">
        <w:t>What has the outcome of your One Thing been?</w:t>
      </w:r>
    </w:p>
    <w:p w14:paraId="44F31BFD" w14:textId="6DF31A2A" w:rsidR="00BE71B9" w:rsidRDefault="00AE1A20" w:rsidP="00AE1A20">
      <w:pPr>
        <w:ind w:left="360"/>
        <w:rPr>
          <w:lang w:eastAsia="en-GB"/>
        </w:rPr>
      </w:pPr>
      <w:r>
        <w:rPr>
          <w:lang w:eastAsia="en-GB"/>
        </w:rPr>
        <w:t>…………………………………………………………………………………………………………………………………</w:t>
      </w:r>
    </w:p>
    <w:p w14:paraId="223FB046" w14:textId="21647FA3" w:rsidR="00C966D1" w:rsidRDefault="00C966D1" w:rsidP="00AE1A20">
      <w:pPr>
        <w:ind w:left="360"/>
        <w:rPr>
          <w:lang w:eastAsia="en-GB"/>
        </w:rPr>
      </w:pPr>
      <w:r>
        <w:rPr>
          <w:lang w:eastAsia="en-GB"/>
        </w:rPr>
        <w:t>…………………………………………………………………………………………………………………………………</w:t>
      </w:r>
    </w:p>
    <w:p w14:paraId="104F01EF" w14:textId="77777777" w:rsidR="007B3192" w:rsidRPr="007B3192" w:rsidRDefault="007B3192" w:rsidP="007B3192">
      <w:pPr>
        <w:rPr>
          <w:b/>
          <w:bCs/>
          <w:i/>
          <w:iCs/>
          <w:lang w:eastAsia="en-GB"/>
        </w:rPr>
      </w:pPr>
      <w:r w:rsidRPr="007B3192">
        <w:rPr>
          <w:b/>
          <w:bCs/>
          <w:i/>
          <w:iCs/>
          <w:lang w:eastAsia="en-GB"/>
        </w:rPr>
        <w:t>More Open: a sign of being one</w:t>
      </w:r>
    </w:p>
    <w:p w14:paraId="37A1C8B8" w14:textId="18084515" w:rsidR="007B3192" w:rsidRPr="007B3192" w:rsidRDefault="007B3192" w:rsidP="007B3192">
      <w:pPr>
        <w:rPr>
          <w:i/>
          <w:iCs/>
          <w:lang w:eastAsia="en-GB"/>
        </w:rPr>
      </w:pPr>
      <w:r w:rsidRPr="007B3192">
        <w:rPr>
          <w:i/>
          <w:iCs/>
          <w:lang w:eastAsia="en-GB"/>
        </w:rPr>
        <w:t>Over the next five years we will encourage:</w:t>
      </w:r>
    </w:p>
    <w:p w14:paraId="506F6507" w14:textId="77777777" w:rsidR="007B3192" w:rsidRPr="007B3192" w:rsidRDefault="007B3192" w:rsidP="007B3192">
      <w:pPr>
        <w:rPr>
          <w:i/>
          <w:iCs/>
          <w:lang w:eastAsia="en-GB"/>
        </w:rPr>
      </w:pPr>
      <w:r w:rsidRPr="007B3192">
        <w:rPr>
          <w:i/>
          <w:iCs/>
          <w:lang w:eastAsia="en-GB"/>
        </w:rPr>
        <w:t>&gt; Benefices to complete a community audit, using the results to reach out to under-represented groups in their benefice.</w:t>
      </w:r>
    </w:p>
    <w:p w14:paraId="42361B09" w14:textId="77777777" w:rsidR="007B3192" w:rsidRPr="007B3192" w:rsidRDefault="007B3192" w:rsidP="007B3192">
      <w:pPr>
        <w:rPr>
          <w:i/>
          <w:iCs/>
          <w:lang w:eastAsia="en-GB"/>
        </w:rPr>
      </w:pPr>
      <w:r w:rsidRPr="007B3192">
        <w:rPr>
          <w:i/>
          <w:iCs/>
          <w:lang w:eastAsia="en-GB"/>
        </w:rPr>
        <w:t>&gt; Benefices to review existing and new patterns of worship, to ensure they are authentic in the Christian tradition and can speak into this age and culture.</w:t>
      </w:r>
    </w:p>
    <w:p w14:paraId="206644A1" w14:textId="77777777" w:rsidR="007B3192" w:rsidRPr="007B3192" w:rsidRDefault="007B3192" w:rsidP="007B3192">
      <w:pPr>
        <w:rPr>
          <w:i/>
          <w:iCs/>
          <w:lang w:eastAsia="en-GB"/>
        </w:rPr>
      </w:pPr>
      <w:r w:rsidRPr="007B3192">
        <w:rPr>
          <w:i/>
          <w:iCs/>
          <w:lang w:eastAsia="en-GB"/>
        </w:rPr>
        <w:t>&gt; Benefices to offer regular youth-focussed provision, linked to others through the diocesan HUB networks.</w:t>
      </w:r>
    </w:p>
    <w:p w14:paraId="0706D811" w14:textId="1BA03DB0" w:rsidR="007912C6" w:rsidRPr="007B3192" w:rsidRDefault="007B3192" w:rsidP="007B3192">
      <w:pPr>
        <w:rPr>
          <w:i/>
          <w:iCs/>
          <w:lang w:eastAsia="en-GB"/>
        </w:rPr>
      </w:pPr>
      <w:r w:rsidRPr="007B3192">
        <w:rPr>
          <w:i/>
          <w:iCs/>
          <w:lang w:eastAsia="en-GB"/>
        </w:rPr>
        <w:t>&gt; Improved links with local church and community schools, with training and support for lay teams to engage with assemblies, Open the Book, RE lessons etc.</w:t>
      </w:r>
    </w:p>
    <w:p w14:paraId="382E002B" w14:textId="29A5B59D" w:rsidR="00BE71B9" w:rsidRDefault="00BE71B9" w:rsidP="00BE71B9">
      <w:pPr>
        <w:pStyle w:val="ListParagraph"/>
        <w:numPr>
          <w:ilvl w:val="0"/>
          <w:numId w:val="1"/>
        </w:numPr>
      </w:pPr>
      <w:r w:rsidRPr="00BE71B9">
        <w:t>Has your benefice completed a community audit in the last five years?</w:t>
      </w:r>
    </w:p>
    <w:p w14:paraId="55350E2B" w14:textId="6E1E9444" w:rsidR="00AE1A20" w:rsidRDefault="00AE1A20" w:rsidP="00AE1A20">
      <w:pPr>
        <w:pStyle w:val="ListParagraph"/>
        <w:numPr>
          <w:ilvl w:val="0"/>
          <w:numId w:val="6"/>
        </w:numPr>
      </w:pPr>
      <w:r>
        <w:t>Yes</w:t>
      </w:r>
    </w:p>
    <w:p w14:paraId="262AE8C5" w14:textId="378CED2D" w:rsidR="00AE1A20" w:rsidRDefault="00AE1A20" w:rsidP="00AE1A20">
      <w:pPr>
        <w:pStyle w:val="ListParagraph"/>
        <w:numPr>
          <w:ilvl w:val="0"/>
          <w:numId w:val="6"/>
        </w:numPr>
      </w:pPr>
      <w:r>
        <w:t>No</w:t>
      </w:r>
    </w:p>
    <w:p w14:paraId="34739E9B" w14:textId="6FF24349" w:rsidR="00AE1A20" w:rsidRDefault="00AE1A20" w:rsidP="00AE1A20">
      <w:pPr>
        <w:pStyle w:val="ListParagraph"/>
        <w:numPr>
          <w:ilvl w:val="0"/>
          <w:numId w:val="6"/>
        </w:numPr>
      </w:pPr>
      <w:r>
        <w:t xml:space="preserve">Not yet </w:t>
      </w:r>
    </w:p>
    <w:p w14:paraId="3C0C2DDF" w14:textId="6E1DF68B" w:rsidR="00AE1A20" w:rsidRPr="00BE71B9" w:rsidRDefault="00AE1A20" w:rsidP="00AE1A20">
      <w:pPr>
        <w:pStyle w:val="ListParagraph"/>
        <w:numPr>
          <w:ilvl w:val="0"/>
          <w:numId w:val="6"/>
        </w:numPr>
      </w:pPr>
      <w:r>
        <w:t>Not sure</w:t>
      </w:r>
    </w:p>
    <w:p w14:paraId="406DA902" w14:textId="57C94863" w:rsidR="00BE71B9" w:rsidRPr="00BE71B9" w:rsidRDefault="00BE71B9" w:rsidP="00BE71B9"/>
    <w:p w14:paraId="4AAC8E89" w14:textId="519984BF" w:rsidR="00BE71B9" w:rsidRDefault="00BE71B9" w:rsidP="00BE71B9">
      <w:pPr>
        <w:pStyle w:val="ListParagraph"/>
        <w:numPr>
          <w:ilvl w:val="0"/>
          <w:numId w:val="1"/>
        </w:numPr>
      </w:pPr>
      <w:r w:rsidRPr="00BE71B9">
        <w:t>If so, has your benefice used the results to reach out to under-represented groups in your community?</w:t>
      </w:r>
    </w:p>
    <w:p w14:paraId="03BA6B86" w14:textId="77777777" w:rsidR="00AE1A20" w:rsidRDefault="00AE1A20" w:rsidP="00AE1A20">
      <w:pPr>
        <w:pStyle w:val="ListParagraph"/>
        <w:numPr>
          <w:ilvl w:val="0"/>
          <w:numId w:val="7"/>
        </w:numPr>
      </w:pPr>
      <w:r>
        <w:t>Yes</w:t>
      </w:r>
    </w:p>
    <w:p w14:paraId="21BBAAC1" w14:textId="77777777" w:rsidR="00AE1A20" w:rsidRDefault="00AE1A20" w:rsidP="00AE1A20">
      <w:pPr>
        <w:pStyle w:val="ListParagraph"/>
        <w:numPr>
          <w:ilvl w:val="0"/>
          <w:numId w:val="7"/>
        </w:numPr>
      </w:pPr>
      <w:r>
        <w:t>No</w:t>
      </w:r>
    </w:p>
    <w:p w14:paraId="379274FF" w14:textId="77777777" w:rsidR="00AE1A20" w:rsidRDefault="00AE1A20" w:rsidP="00AE1A20">
      <w:pPr>
        <w:pStyle w:val="ListParagraph"/>
        <w:numPr>
          <w:ilvl w:val="0"/>
          <w:numId w:val="7"/>
        </w:numPr>
      </w:pPr>
      <w:r>
        <w:t xml:space="preserve">Not yet </w:t>
      </w:r>
    </w:p>
    <w:p w14:paraId="5FEAE4D7" w14:textId="4209F65B" w:rsidR="00BE71B9" w:rsidRDefault="00AE1A20" w:rsidP="00BE71B9">
      <w:pPr>
        <w:pStyle w:val="ListParagraph"/>
        <w:numPr>
          <w:ilvl w:val="0"/>
          <w:numId w:val="7"/>
        </w:numPr>
      </w:pPr>
      <w:r>
        <w:t>Not sure</w:t>
      </w:r>
    </w:p>
    <w:p w14:paraId="133CD44F" w14:textId="7861AFE1" w:rsidR="007B3192" w:rsidRDefault="007B3192" w:rsidP="00BE71B9">
      <w:pPr>
        <w:pStyle w:val="ListParagraph"/>
        <w:numPr>
          <w:ilvl w:val="0"/>
          <w:numId w:val="7"/>
        </w:numPr>
      </w:pPr>
      <w:r>
        <w:t>Not applicable</w:t>
      </w:r>
    </w:p>
    <w:p w14:paraId="7D0364F2" w14:textId="77777777" w:rsidR="00AE1A20" w:rsidRPr="00BE71B9" w:rsidRDefault="00AE1A20" w:rsidP="00AE1A20">
      <w:pPr>
        <w:pStyle w:val="ListParagraph"/>
        <w:ind w:left="1440"/>
      </w:pPr>
    </w:p>
    <w:p w14:paraId="7407AC31" w14:textId="77777777" w:rsidR="00BE71B9" w:rsidRPr="00BE71B9" w:rsidRDefault="00BE71B9" w:rsidP="00BE71B9">
      <w:pPr>
        <w:pStyle w:val="ListParagraph"/>
        <w:numPr>
          <w:ilvl w:val="0"/>
          <w:numId w:val="1"/>
        </w:numPr>
      </w:pPr>
      <w:r w:rsidRPr="00BE71B9">
        <w:t>Has your church reviewed its patterns of worship in the last five years?</w:t>
      </w:r>
    </w:p>
    <w:p w14:paraId="0644847D" w14:textId="77777777" w:rsidR="00AE1A20" w:rsidRDefault="00AE1A20" w:rsidP="00AE1A20">
      <w:pPr>
        <w:pStyle w:val="ListParagraph"/>
        <w:numPr>
          <w:ilvl w:val="0"/>
          <w:numId w:val="8"/>
        </w:numPr>
      </w:pPr>
      <w:r>
        <w:t>Yes</w:t>
      </w:r>
    </w:p>
    <w:p w14:paraId="0D9B6A88" w14:textId="77777777" w:rsidR="00AE1A20" w:rsidRDefault="00AE1A20" w:rsidP="00AE1A20">
      <w:pPr>
        <w:pStyle w:val="ListParagraph"/>
        <w:numPr>
          <w:ilvl w:val="0"/>
          <w:numId w:val="8"/>
        </w:numPr>
      </w:pPr>
      <w:r>
        <w:t>No</w:t>
      </w:r>
    </w:p>
    <w:p w14:paraId="1E52A2F3" w14:textId="77777777" w:rsidR="00AE1A20" w:rsidRDefault="00AE1A20" w:rsidP="00AE1A20">
      <w:pPr>
        <w:pStyle w:val="ListParagraph"/>
        <w:numPr>
          <w:ilvl w:val="0"/>
          <w:numId w:val="8"/>
        </w:numPr>
      </w:pPr>
      <w:r>
        <w:t xml:space="preserve">Not yet </w:t>
      </w:r>
    </w:p>
    <w:p w14:paraId="6318AC0C" w14:textId="79628D0A" w:rsidR="00BE71B9" w:rsidRDefault="00AE1A20" w:rsidP="00BE71B9">
      <w:pPr>
        <w:pStyle w:val="ListParagraph"/>
        <w:numPr>
          <w:ilvl w:val="0"/>
          <w:numId w:val="8"/>
        </w:numPr>
      </w:pPr>
      <w:r>
        <w:t>Not sure</w:t>
      </w:r>
    </w:p>
    <w:p w14:paraId="54C9B3BD" w14:textId="77777777" w:rsidR="00AE1A20" w:rsidRPr="00BE71B9" w:rsidRDefault="00AE1A20" w:rsidP="00AE1A20">
      <w:pPr>
        <w:pStyle w:val="ListParagraph"/>
        <w:ind w:left="1440"/>
      </w:pPr>
    </w:p>
    <w:p w14:paraId="5A56031A" w14:textId="77777777" w:rsidR="00BE71B9" w:rsidRPr="00BE71B9" w:rsidRDefault="00BE71B9" w:rsidP="00BE71B9">
      <w:pPr>
        <w:pStyle w:val="ListParagraph"/>
        <w:numPr>
          <w:ilvl w:val="0"/>
          <w:numId w:val="1"/>
        </w:numPr>
      </w:pPr>
      <w:r w:rsidRPr="00BE71B9">
        <w:t>Does your church offer regular youth-focussed provision?</w:t>
      </w:r>
    </w:p>
    <w:p w14:paraId="59014448" w14:textId="77777777" w:rsidR="00AE1A20" w:rsidRDefault="00AE1A20" w:rsidP="00AE1A20">
      <w:pPr>
        <w:pStyle w:val="ListParagraph"/>
        <w:numPr>
          <w:ilvl w:val="0"/>
          <w:numId w:val="9"/>
        </w:numPr>
      </w:pPr>
      <w:r>
        <w:t>Yes</w:t>
      </w:r>
    </w:p>
    <w:p w14:paraId="20A56A35" w14:textId="240C1A83" w:rsidR="00AE1A20" w:rsidRDefault="00AE1A20" w:rsidP="00AE1A20">
      <w:pPr>
        <w:pStyle w:val="ListParagraph"/>
        <w:numPr>
          <w:ilvl w:val="0"/>
          <w:numId w:val="9"/>
        </w:numPr>
      </w:pPr>
      <w:r>
        <w:t>No</w:t>
      </w:r>
    </w:p>
    <w:p w14:paraId="7F61CE8E" w14:textId="4CAD52F9" w:rsidR="00AE1A20" w:rsidRDefault="00AE1A20" w:rsidP="00AE1A20">
      <w:pPr>
        <w:pStyle w:val="ListParagraph"/>
        <w:numPr>
          <w:ilvl w:val="0"/>
          <w:numId w:val="9"/>
        </w:numPr>
      </w:pPr>
      <w:r>
        <w:t>No but another church in the benefice does</w:t>
      </w:r>
    </w:p>
    <w:p w14:paraId="04E823E3" w14:textId="77777777" w:rsidR="00AE1A20" w:rsidRDefault="00AE1A20" w:rsidP="00AE1A20">
      <w:pPr>
        <w:pStyle w:val="ListParagraph"/>
        <w:numPr>
          <w:ilvl w:val="0"/>
          <w:numId w:val="9"/>
        </w:numPr>
      </w:pPr>
      <w:r>
        <w:t xml:space="preserve">Not yet </w:t>
      </w:r>
    </w:p>
    <w:p w14:paraId="0E270040" w14:textId="51CEFCDD" w:rsidR="00BE71B9" w:rsidRDefault="00AE1A20" w:rsidP="00BE71B9">
      <w:pPr>
        <w:pStyle w:val="ListParagraph"/>
        <w:numPr>
          <w:ilvl w:val="0"/>
          <w:numId w:val="9"/>
        </w:numPr>
      </w:pPr>
      <w:r>
        <w:t>Not sure</w:t>
      </w:r>
    </w:p>
    <w:p w14:paraId="0CC788B3" w14:textId="77777777" w:rsidR="00AE1A20" w:rsidRPr="00BE71B9" w:rsidRDefault="00AE1A20" w:rsidP="00AE1A20">
      <w:pPr>
        <w:pStyle w:val="ListParagraph"/>
        <w:ind w:left="1440"/>
      </w:pPr>
    </w:p>
    <w:p w14:paraId="6E564323" w14:textId="5DD3E968" w:rsidR="00BE71B9" w:rsidRDefault="00BE71B9" w:rsidP="00BE71B9">
      <w:pPr>
        <w:pStyle w:val="ListParagraph"/>
        <w:numPr>
          <w:ilvl w:val="0"/>
          <w:numId w:val="1"/>
        </w:numPr>
      </w:pPr>
      <w:r w:rsidRPr="00BE71B9">
        <w:t>If so, is your church's youth work linked up with a diocesan HUB network?</w:t>
      </w:r>
    </w:p>
    <w:p w14:paraId="24DAEC99" w14:textId="77777777" w:rsidR="00AE1A20" w:rsidRDefault="00AE1A20" w:rsidP="00AE1A20">
      <w:pPr>
        <w:pStyle w:val="ListParagraph"/>
        <w:numPr>
          <w:ilvl w:val="0"/>
          <w:numId w:val="10"/>
        </w:numPr>
      </w:pPr>
      <w:r>
        <w:t>Yes</w:t>
      </w:r>
    </w:p>
    <w:p w14:paraId="7DB35E54" w14:textId="77777777" w:rsidR="00AE1A20" w:rsidRDefault="00AE1A20" w:rsidP="00AE1A20">
      <w:pPr>
        <w:pStyle w:val="ListParagraph"/>
        <w:numPr>
          <w:ilvl w:val="0"/>
          <w:numId w:val="10"/>
        </w:numPr>
      </w:pPr>
      <w:r>
        <w:t>No</w:t>
      </w:r>
    </w:p>
    <w:p w14:paraId="6536B7EC" w14:textId="77777777" w:rsidR="00AE1A20" w:rsidRDefault="00AE1A20" w:rsidP="00AE1A20">
      <w:pPr>
        <w:pStyle w:val="ListParagraph"/>
        <w:numPr>
          <w:ilvl w:val="0"/>
          <w:numId w:val="10"/>
        </w:numPr>
      </w:pPr>
      <w:r>
        <w:t xml:space="preserve">Not yet </w:t>
      </w:r>
    </w:p>
    <w:p w14:paraId="7F3AB8DD" w14:textId="77777777" w:rsidR="00AE1A20" w:rsidRPr="00BE71B9" w:rsidRDefault="00AE1A20" w:rsidP="00AE1A20">
      <w:pPr>
        <w:pStyle w:val="ListParagraph"/>
        <w:numPr>
          <w:ilvl w:val="0"/>
          <w:numId w:val="10"/>
        </w:numPr>
      </w:pPr>
      <w:r>
        <w:t>Not sure</w:t>
      </w:r>
    </w:p>
    <w:p w14:paraId="25AE2555" w14:textId="38BA908A" w:rsidR="00AE1A20" w:rsidRDefault="00AE1A20" w:rsidP="00AE1A20">
      <w:pPr>
        <w:pStyle w:val="ListParagraph"/>
        <w:numPr>
          <w:ilvl w:val="0"/>
          <w:numId w:val="10"/>
        </w:numPr>
      </w:pPr>
      <w:r>
        <w:t xml:space="preserve">Not applicable </w:t>
      </w:r>
    </w:p>
    <w:p w14:paraId="1965C7C0" w14:textId="34513601" w:rsidR="00BE71B9" w:rsidRDefault="00AE1A20" w:rsidP="00BE71B9">
      <w:pPr>
        <w:pStyle w:val="ListParagraph"/>
        <w:numPr>
          <w:ilvl w:val="0"/>
          <w:numId w:val="10"/>
        </w:numPr>
      </w:pPr>
      <w:r>
        <w:t>We have not heard about the diocesan HUB network</w:t>
      </w:r>
    </w:p>
    <w:p w14:paraId="2A91A001" w14:textId="77777777" w:rsidR="00AE1A20" w:rsidRPr="00BE71B9" w:rsidRDefault="00AE1A20" w:rsidP="00AE1A20">
      <w:pPr>
        <w:pStyle w:val="ListParagraph"/>
        <w:ind w:left="1440"/>
      </w:pPr>
    </w:p>
    <w:p w14:paraId="47E4476A" w14:textId="2FB3FF76" w:rsidR="00BE71B9" w:rsidRDefault="00BE71B9" w:rsidP="00BE71B9">
      <w:pPr>
        <w:pStyle w:val="ListParagraph"/>
        <w:numPr>
          <w:ilvl w:val="0"/>
          <w:numId w:val="1"/>
        </w:numPr>
      </w:pPr>
      <w:r w:rsidRPr="00BE71B9">
        <w:t>Does your church work with your local church or community schools? (Feel free to tick more than one box if you have more than one school)</w:t>
      </w:r>
    </w:p>
    <w:p w14:paraId="12A1777C" w14:textId="77777777" w:rsidR="00AE1A20" w:rsidRDefault="00AE1A20" w:rsidP="00B551DA">
      <w:pPr>
        <w:pStyle w:val="ListParagraph"/>
        <w:numPr>
          <w:ilvl w:val="0"/>
          <w:numId w:val="11"/>
        </w:numPr>
      </w:pPr>
      <w:r>
        <w:t>Yes</w:t>
      </w:r>
    </w:p>
    <w:p w14:paraId="57719401" w14:textId="3F2C69D4" w:rsidR="00AE1A20" w:rsidRDefault="00AE1A20" w:rsidP="00B551DA">
      <w:pPr>
        <w:pStyle w:val="ListParagraph"/>
        <w:numPr>
          <w:ilvl w:val="0"/>
          <w:numId w:val="11"/>
        </w:numPr>
      </w:pPr>
      <w:r>
        <w:t>No</w:t>
      </w:r>
    </w:p>
    <w:p w14:paraId="53AF5796" w14:textId="77777777" w:rsidR="00AE1A20" w:rsidRDefault="00AE1A20" w:rsidP="00B551DA">
      <w:pPr>
        <w:pStyle w:val="ListParagraph"/>
        <w:numPr>
          <w:ilvl w:val="0"/>
          <w:numId w:val="11"/>
        </w:numPr>
      </w:pPr>
      <w:r>
        <w:t>No but another church in the benefice does</w:t>
      </w:r>
    </w:p>
    <w:p w14:paraId="3B47E0E7" w14:textId="77777777" w:rsidR="00AE1A20" w:rsidRDefault="00AE1A20" w:rsidP="00B551DA">
      <w:pPr>
        <w:pStyle w:val="ListParagraph"/>
        <w:numPr>
          <w:ilvl w:val="0"/>
          <w:numId w:val="11"/>
        </w:numPr>
      </w:pPr>
      <w:r>
        <w:t xml:space="preserve">Not yet </w:t>
      </w:r>
    </w:p>
    <w:p w14:paraId="4F8BBF08" w14:textId="77777777" w:rsidR="00AE1A20" w:rsidRPr="00BE71B9" w:rsidRDefault="00AE1A20" w:rsidP="00B551DA">
      <w:pPr>
        <w:pStyle w:val="ListParagraph"/>
        <w:numPr>
          <w:ilvl w:val="0"/>
          <w:numId w:val="11"/>
        </w:numPr>
      </w:pPr>
      <w:r>
        <w:t>Not sure</w:t>
      </w:r>
    </w:p>
    <w:p w14:paraId="2552E2A3" w14:textId="77777777" w:rsidR="00AE1A20" w:rsidRDefault="00AE1A20" w:rsidP="00B551DA">
      <w:pPr>
        <w:pStyle w:val="ListParagraph"/>
        <w:numPr>
          <w:ilvl w:val="0"/>
          <w:numId w:val="11"/>
        </w:numPr>
      </w:pPr>
      <w:r>
        <w:t xml:space="preserve">Not applicable </w:t>
      </w:r>
    </w:p>
    <w:p w14:paraId="2B65F5D9" w14:textId="40A92448" w:rsidR="00B551DA" w:rsidRDefault="00AE1A20" w:rsidP="00BE71B9">
      <w:pPr>
        <w:pStyle w:val="ListParagraph"/>
        <w:numPr>
          <w:ilvl w:val="0"/>
          <w:numId w:val="11"/>
        </w:numPr>
      </w:pPr>
      <w:r>
        <w:t>The local school</w:t>
      </w:r>
      <w:r w:rsidR="00B551DA">
        <w:t xml:space="preserve"> is not open to working with the Church</w:t>
      </w:r>
    </w:p>
    <w:p w14:paraId="33E1B646" w14:textId="77777777" w:rsidR="00B551DA" w:rsidRPr="00BE71B9" w:rsidRDefault="00B551DA" w:rsidP="00B551DA">
      <w:pPr>
        <w:pStyle w:val="ListParagraph"/>
        <w:ind w:left="1440"/>
      </w:pPr>
    </w:p>
    <w:p w14:paraId="742F543D" w14:textId="10D2C39B" w:rsidR="00BE71B9" w:rsidRDefault="00BE71B9" w:rsidP="00BE71B9">
      <w:pPr>
        <w:pStyle w:val="ListParagraph"/>
        <w:numPr>
          <w:ilvl w:val="0"/>
          <w:numId w:val="1"/>
        </w:numPr>
      </w:pPr>
      <w:r w:rsidRPr="00BE71B9">
        <w:t>Do you have any comments about the targets for More Open? What support would you particularly value?</w:t>
      </w:r>
    </w:p>
    <w:p w14:paraId="2B24DE00" w14:textId="7B1860B8" w:rsidR="00BE71B9" w:rsidRDefault="00B551DA" w:rsidP="00B551DA">
      <w:pPr>
        <w:ind w:left="360"/>
        <w:rPr>
          <w:lang w:eastAsia="en-GB"/>
        </w:rPr>
      </w:pPr>
      <w:r>
        <w:rPr>
          <w:lang w:eastAsia="en-GB"/>
        </w:rPr>
        <w:t>…………………………………………………………………………………………………………………………………</w:t>
      </w:r>
    </w:p>
    <w:p w14:paraId="71437A29" w14:textId="0DD4C8BA" w:rsidR="00C966D1" w:rsidRDefault="00C966D1" w:rsidP="00B551DA">
      <w:pPr>
        <w:ind w:left="360"/>
        <w:rPr>
          <w:lang w:eastAsia="en-GB"/>
        </w:rPr>
      </w:pPr>
      <w:r>
        <w:rPr>
          <w:lang w:eastAsia="en-GB"/>
        </w:rPr>
        <w:t>…………………………………………………………………………………………………………………………………</w:t>
      </w:r>
    </w:p>
    <w:p w14:paraId="63CB518E" w14:textId="77777777" w:rsidR="007B3192" w:rsidRDefault="007B3192" w:rsidP="00B551DA">
      <w:pPr>
        <w:ind w:left="360"/>
        <w:rPr>
          <w:b/>
          <w:bCs/>
          <w:i/>
          <w:iCs/>
          <w:lang w:eastAsia="en-GB"/>
        </w:rPr>
      </w:pPr>
    </w:p>
    <w:p w14:paraId="1AC658EE" w14:textId="23969B2A" w:rsidR="007B3192" w:rsidRPr="007B3192" w:rsidRDefault="007B3192" w:rsidP="00B551DA">
      <w:pPr>
        <w:ind w:left="360"/>
        <w:rPr>
          <w:b/>
          <w:bCs/>
          <w:i/>
          <w:iCs/>
          <w:lang w:eastAsia="en-GB"/>
        </w:rPr>
      </w:pPr>
      <w:r w:rsidRPr="007B3192">
        <w:rPr>
          <w:b/>
          <w:bCs/>
          <w:i/>
          <w:iCs/>
          <w:lang w:eastAsia="en-GB"/>
        </w:rPr>
        <w:t>More Converted to Jesus Christ: a sign of being holy</w:t>
      </w:r>
    </w:p>
    <w:p w14:paraId="6BE904E4" w14:textId="77777777" w:rsidR="007B3192" w:rsidRPr="007B3192" w:rsidRDefault="007B3192" w:rsidP="007B3192">
      <w:pPr>
        <w:ind w:left="360"/>
        <w:rPr>
          <w:i/>
          <w:iCs/>
          <w:lang w:eastAsia="en-GB"/>
        </w:rPr>
      </w:pPr>
      <w:r w:rsidRPr="007B3192">
        <w:rPr>
          <w:i/>
          <w:iCs/>
          <w:lang w:eastAsia="en-GB"/>
        </w:rPr>
        <w:t>Over the next five years we will work and pray for:</w:t>
      </w:r>
    </w:p>
    <w:p w14:paraId="3963C8B0" w14:textId="77777777" w:rsidR="007B3192" w:rsidRPr="007B3192" w:rsidRDefault="007B3192" w:rsidP="007B3192">
      <w:pPr>
        <w:ind w:left="360"/>
        <w:rPr>
          <w:i/>
          <w:iCs/>
          <w:lang w:eastAsia="en-GB"/>
        </w:rPr>
      </w:pPr>
      <w:r w:rsidRPr="007B3192">
        <w:rPr>
          <w:i/>
          <w:iCs/>
          <w:lang w:eastAsia="en-GB"/>
        </w:rPr>
        <w:t>&gt; At least 60% of benefices running regular discipleship courses, engaging more people in Lent and home groups.</w:t>
      </w:r>
    </w:p>
    <w:p w14:paraId="3D0B7F07" w14:textId="77777777" w:rsidR="007B3192" w:rsidRPr="007B3192" w:rsidRDefault="007B3192" w:rsidP="007B3192">
      <w:pPr>
        <w:ind w:left="360"/>
        <w:rPr>
          <w:i/>
          <w:iCs/>
          <w:lang w:eastAsia="en-GB"/>
        </w:rPr>
      </w:pPr>
      <w:r w:rsidRPr="007B3192">
        <w:rPr>
          <w:i/>
          <w:iCs/>
          <w:lang w:eastAsia="en-GB"/>
        </w:rPr>
        <w:t>&gt; At least 500 more people completing the Living Faith Course and Authorised Lay Ministry modules.</w:t>
      </w:r>
    </w:p>
    <w:p w14:paraId="2780CF88" w14:textId="77777777" w:rsidR="007B3192" w:rsidRPr="007B3192" w:rsidRDefault="007B3192" w:rsidP="007B3192">
      <w:pPr>
        <w:ind w:left="360"/>
        <w:rPr>
          <w:i/>
          <w:iCs/>
          <w:lang w:eastAsia="en-GB"/>
        </w:rPr>
      </w:pPr>
      <w:r w:rsidRPr="007B3192">
        <w:rPr>
          <w:i/>
          <w:iCs/>
          <w:lang w:eastAsia="en-GB"/>
        </w:rPr>
        <w:t>&gt; Wide use of a rule of life that connects worship in church with daily prayer and Christian witness.</w:t>
      </w:r>
    </w:p>
    <w:p w14:paraId="391C36C8" w14:textId="6E9BE9B3" w:rsidR="007B3192" w:rsidRPr="007B3192" w:rsidRDefault="007B3192" w:rsidP="007B3192">
      <w:pPr>
        <w:ind w:left="360"/>
        <w:rPr>
          <w:i/>
          <w:iCs/>
          <w:lang w:eastAsia="en-GB"/>
        </w:rPr>
      </w:pPr>
      <w:r w:rsidRPr="007B3192">
        <w:rPr>
          <w:i/>
          <w:iCs/>
          <w:lang w:eastAsia="en-GB"/>
        </w:rPr>
        <w:t>&gt; Improvement in the quality of our preparation for baptism and confirmation.</w:t>
      </w:r>
    </w:p>
    <w:p w14:paraId="7C5C411C" w14:textId="5EF7E439" w:rsidR="00BE71B9" w:rsidRDefault="00BE71B9" w:rsidP="00BE71B9">
      <w:pPr>
        <w:pStyle w:val="ListParagraph"/>
        <w:numPr>
          <w:ilvl w:val="0"/>
          <w:numId w:val="1"/>
        </w:numPr>
      </w:pPr>
      <w:r w:rsidRPr="00BE71B9">
        <w:t>Does your church run regular discipleship courses?</w:t>
      </w:r>
    </w:p>
    <w:p w14:paraId="66FB3758" w14:textId="1B2995F8" w:rsidR="00B551DA" w:rsidRDefault="00B551DA" w:rsidP="00B551DA">
      <w:pPr>
        <w:pStyle w:val="ListParagraph"/>
        <w:numPr>
          <w:ilvl w:val="0"/>
          <w:numId w:val="12"/>
        </w:numPr>
      </w:pPr>
      <w:r>
        <w:t xml:space="preserve">Enquirers course </w:t>
      </w:r>
    </w:p>
    <w:p w14:paraId="274A7744" w14:textId="645CCB0E" w:rsidR="00B551DA" w:rsidRDefault="00B551DA" w:rsidP="00B551DA">
      <w:pPr>
        <w:pStyle w:val="ListParagraph"/>
        <w:numPr>
          <w:ilvl w:val="0"/>
          <w:numId w:val="12"/>
        </w:numPr>
      </w:pPr>
      <w:r>
        <w:t>Lent group</w:t>
      </w:r>
    </w:p>
    <w:p w14:paraId="56E6C9E7" w14:textId="0634D83E" w:rsidR="00B551DA" w:rsidRDefault="00B551DA" w:rsidP="00B551DA">
      <w:pPr>
        <w:pStyle w:val="ListParagraph"/>
        <w:numPr>
          <w:ilvl w:val="0"/>
          <w:numId w:val="12"/>
        </w:numPr>
      </w:pPr>
      <w:r>
        <w:t>Home group</w:t>
      </w:r>
    </w:p>
    <w:p w14:paraId="34586358" w14:textId="544FD493" w:rsidR="00B551DA" w:rsidRDefault="00B551DA" w:rsidP="00B551DA">
      <w:pPr>
        <w:pStyle w:val="ListParagraph"/>
        <w:numPr>
          <w:ilvl w:val="0"/>
          <w:numId w:val="12"/>
        </w:numPr>
      </w:pPr>
      <w:r>
        <w:t>Teaching session</w:t>
      </w:r>
    </w:p>
    <w:p w14:paraId="12995EE0" w14:textId="3E156554" w:rsidR="00BE71B9" w:rsidRDefault="00B551DA" w:rsidP="00BE71B9">
      <w:pPr>
        <w:pStyle w:val="ListParagraph"/>
        <w:numPr>
          <w:ilvl w:val="0"/>
          <w:numId w:val="12"/>
        </w:numPr>
      </w:pPr>
      <w:r>
        <w:t>Other</w:t>
      </w:r>
      <w:r w:rsidR="007B3192">
        <w:t xml:space="preserve"> (please describe the type)</w:t>
      </w:r>
    </w:p>
    <w:p w14:paraId="7C3341E2" w14:textId="77777777" w:rsidR="007B3192" w:rsidRDefault="007B3192" w:rsidP="007B3192">
      <w:pPr>
        <w:pStyle w:val="ListParagraph"/>
        <w:ind w:left="1440"/>
      </w:pPr>
    </w:p>
    <w:p w14:paraId="7DC3FD74" w14:textId="77777777" w:rsidR="007B3192" w:rsidRDefault="007B3192" w:rsidP="007B3192">
      <w:pPr>
        <w:pStyle w:val="ListParagraph"/>
        <w:numPr>
          <w:ilvl w:val="0"/>
          <w:numId w:val="12"/>
        </w:numPr>
      </w:pPr>
      <w:r>
        <w:t>Yes</w:t>
      </w:r>
    </w:p>
    <w:p w14:paraId="62DF3AC8" w14:textId="77777777" w:rsidR="007B3192" w:rsidRDefault="007B3192" w:rsidP="007B3192">
      <w:pPr>
        <w:pStyle w:val="ListParagraph"/>
        <w:numPr>
          <w:ilvl w:val="0"/>
          <w:numId w:val="12"/>
        </w:numPr>
      </w:pPr>
      <w:r>
        <w:t>No</w:t>
      </w:r>
    </w:p>
    <w:p w14:paraId="28DEFD60" w14:textId="55738784" w:rsidR="007B3192" w:rsidRDefault="007B3192" w:rsidP="007B3192">
      <w:pPr>
        <w:pStyle w:val="ListParagraph"/>
        <w:numPr>
          <w:ilvl w:val="0"/>
          <w:numId w:val="12"/>
        </w:numPr>
      </w:pPr>
      <w:r>
        <w:t>No but another church in the benefice does</w:t>
      </w:r>
    </w:p>
    <w:p w14:paraId="4C22BC14" w14:textId="3DDF6CA9" w:rsidR="007B3192" w:rsidRDefault="007B3192" w:rsidP="007B3192">
      <w:pPr>
        <w:pStyle w:val="ListParagraph"/>
        <w:numPr>
          <w:ilvl w:val="0"/>
          <w:numId w:val="12"/>
        </w:numPr>
      </w:pPr>
      <w:r>
        <w:t>Not specifically but this is included in one of our other answers</w:t>
      </w:r>
    </w:p>
    <w:p w14:paraId="0DAB02E0" w14:textId="77777777" w:rsidR="007B3192" w:rsidRDefault="007B3192" w:rsidP="007B3192">
      <w:pPr>
        <w:pStyle w:val="ListParagraph"/>
        <w:numPr>
          <w:ilvl w:val="0"/>
          <w:numId w:val="12"/>
        </w:numPr>
      </w:pPr>
      <w:r>
        <w:t xml:space="preserve">Not yet </w:t>
      </w:r>
    </w:p>
    <w:p w14:paraId="749A0B49" w14:textId="77777777" w:rsidR="007B3192" w:rsidRPr="00BE71B9" w:rsidRDefault="007B3192" w:rsidP="007B3192">
      <w:pPr>
        <w:pStyle w:val="ListParagraph"/>
        <w:numPr>
          <w:ilvl w:val="0"/>
          <w:numId w:val="12"/>
        </w:numPr>
      </w:pPr>
      <w:r>
        <w:t>Not sure</w:t>
      </w:r>
    </w:p>
    <w:p w14:paraId="6D45767C" w14:textId="77777777" w:rsidR="00B551DA" w:rsidRPr="00BE71B9" w:rsidRDefault="00B551DA" w:rsidP="007B3192"/>
    <w:p w14:paraId="189F5CB9" w14:textId="3EBD84F7" w:rsidR="00BE71B9" w:rsidRDefault="00BE71B9" w:rsidP="00BE71B9">
      <w:pPr>
        <w:pStyle w:val="ListParagraph"/>
        <w:numPr>
          <w:ilvl w:val="0"/>
          <w:numId w:val="1"/>
        </w:numPr>
      </w:pPr>
      <w:r w:rsidRPr="00BE71B9">
        <w:t>Approximately how many people in your church are enrolled in the Living Faith Course or one of the ALM modules?</w:t>
      </w:r>
    </w:p>
    <w:p w14:paraId="39F3AD13" w14:textId="72698C0B" w:rsidR="00BE71B9" w:rsidRDefault="00B551DA" w:rsidP="00B551DA">
      <w:pPr>
        <w:ind w:left="360"/>
        <w:rPr>
          <w:lang w:eastAsia="en-GB"/>
        </w:rPr>
      </w:pPr>
      <w:r>
        <w:rPr>
          <w:lang w:eastAsia="en-GB"/>
        </w:rPr>
        <w:t>…………………………………………………………………………………………………………………………………</w:t>
      </w:r>
    </w:p>
    <w:p w14:paraId="562E8618" w14:textId="5FD5D01A" w:rsidR="00C966D1" w:rsidRDefault="00C966D1" w:rsidP="00B551DA">
      <w:pPr>
        <w:ind w:left="360"/>
        <w:rPr>
          <w:lang w:eastAsia="en-GB"/>
        </w:rPr>
      </w:pPr>
      <w:r>
        <w:rPr>
          <w:lang w:eastAsia="en-GB"/>
        </w:rPr>
        <w:t>…………………………………………………………………………………………………………………………………</w:t>
      </w:r>
    </w:p>
    <w:p w14:paraId="0CABF113" w14:textId="6155D938" w:rsidR="00BE71B9" w:rsidRDefault="00BE71B9" w:rsidP="00BE71B9">
      <w:pPr>
        <w:pStyle w:val="ListParagraph"/>
        <w:numPr>
          <w:ilvl w:val="0"/>
          <w:numId w:val="1"/>
        </w:numPr>
      </w:pPr>
      <w:r w:rsidRPr="00BE71B9">
        <w:t>Approximately how many people in your church are enrolled in other similar courses, such as the SGP course?</w:t>
      </w:r>
    </w:p>
    <w:p w14:paraId="19BE39AE" w14:textId="732A4B5C" w:rsidR="00BE71B9" w:rsidRDefault="00B551DA" w:rsidP="00B551DA">
      <w:pPr>
        <w:ind w:left="360"/>
        <w:rPr>
          <w:lang w:eastAsia="en-GB"/>
        </w:rPr>
      </w:pPr>
      <w:r>
        <w:rPr>
          <w:lang w:eastAsia="en-GB"/>
        </w:rPr>
        <w:t>…………………………………………………………………………………………………………………………………</w:t>
      </w:r>
    </w:p>
    <w:p w14:paraId="3899F944" w14:textId="402666A8" w:rsidR="00C966D1" w:rsidRDefault="00C966D1" w:rsidP="00B551DA">
      <w:pPr>
        <w:ind w:left="360"/>
        <w:rPr>
          <w:lang w:eastAsia="en-GB"/>
        </w:rPr>
      </w:pPr>
      <w:r>
        <w:rPr>
          <w:lang w:eastAsia="en-GB"/>
        </w:rPr>
        <w:t>…………………………………………………………………………………………………………………………………</w:t>
      </w:r>
    </w:p>
    <w:p w14:paraId="5AB64035" w14:textId="68EA5516" w:rsidR="00BE71B9" w:rsidRDefault="00BE71B9" w:rsidP="00BE71B9">
      <w:pPr>
        <w:pStyle w:val="ListParagraph"/>
        <w:numPr>
          <w:ilvl w:val="0"/>
          <w:numId w:val="1"/>
        </w:numPr>
      </w:pPr>
      <w:r w:rsidRPr="00BE71B9">
        <w:t>Approximately what proportion of your church's congregation do you estimate connect worship in church with daily Christian life (prayer, bible reading, witness, rule of life)?</w:t>
      </w:r>
    </w:p>
    <w:p w14:paraId="7262254D" w14:textId="78C4E62F" w:rsidR="00BE71B9" w:rsidRDefault="00B551DA" w:rsidP="00B551DA">
      <w:pPr>
        <w:ind w:left="360"/>
        <w:rPr>
          <w:lang w:eastAsia="en-GB"/>
        </w:rPr>
      </w:pPr>
      <w:r>
        <w:rPr>
          <w:lang w:eastAsia="en-GB"/>
        </w:rPr>
        <w:t>…………………………………………………………………………………………………………………………………</w:t>
      </w:r>
    </w:p>
    <w:p w14:paraId="34BF9C46" w14:textId="2E69BC1E" w:rsidR="00C966D1" w:rsidRDefault="00C966D1" w:rsidP="00B551DA">
      <w:pPr>
        <w:ind w:left="360"/>
        <w:rPr>
          <w:lang w:eastAsia="en-GB"/>
        </w:rPr>
      </w:pPr>
      <w:r>
        <w:rPr>
          <w:lang w:eastAsia="en-GB"/>
        </w:rPr>
        <w:t>…………………………………………………………………………………………………………………………………</w:t>
      </w:r>
    </w:p>
    <w:p w14:paraId="0E83315B" w14:textId="3197FCBB" w:rsidR="00B551DA" w:rsidRDefault="00BE71B9" w:rsidP="00B551DA">
      <w:pPr>
        <w:pStyle w:val="ListParagraph"/>
        <w:numPr>
          <w:ilvl w:val="0"/>
          <w:numId w:val="1"/>
        </w:numPr>
      </w:pPr>
      <w:r w:rsidRPr="00BE71B9">
        <w:t>Do you have any comments about the targets for More Converted to Jesus Christ? What support would you particularly value?</w:t>
      </w:r>
    </w:p>
    <w:p w14:paraId="0F013EEB" w14:textId="583E409C" w:rsidR="00BE71B9" w:rsidRDefault="00B551DA" w:rsidP="00B551DA">
      <w:pPr>
        <w:ind w:left="360"/>
        <w:rPr>
          <w:lang w:eastAsia="en-GB"/>
        </w:rPr>
      </w:pPr>
      <w:r>
        <w:rPr>
          <w:lang w:eastAsia="en-GB"/>
        </w:rPr>
        <w:t>…………………………………………………………………………………………………………………………………</w:t>
      </w:r>
    </w:p>
    <w:p w14:paraId="674172F1" w14:textId="365D79FD" w:rsidR="00C966D1" w:rsidRDefault="00C966D1" w:rsidP="00B551DA">
      <w:pPr>
        <w:ind w:left="360"/>
        <w:rPr>
          <w:lang w:eastAsia="en-GB"/>
        </w:rPr>
      </w:pPr>
      <w:r>
        <w:rPr>
          <w:lang w:eastAsia="en-GB"/>
        </w:rPr>
        <w:t>…………………………………………………………………………………………………………………………………</w:t>
      </w:r>
    </w:p>
    <w:p w14:paraId="6C2379E8" w14:textId="77777777" w:rsidR="007B3192" w:rsidRDefault="007B3192" w:rsidP="00B551DA">
      <w:pPr>
        <w:ind w:left="360"/>
        <w:rPr>
          <w:b/>
          <w:bCs/>
          <w:i/>
          <w:iCs/>
        </w:rPr>
      </w:pPr>
    </w:p>
    <w:p w14:paraId="2004C9D8" w14:textId="0A049060" w:rsidR="007B3192" w:rsidRPr="007B3192" w:rsidRDefault="007B3192" w:rsidP="00B551DA">
      <w:pPr>
        <w:ind w:left="360"/>
        <w:rPr>
          <w:b/>
          <w:bCs/>
          <w:i/>
          <w:iCs/>
        </w:rPr>
      </w:pPr>
      <w:r w:rsidRPr="007B3192">
        <w:rPr>
          <w:b/>
          <w:bCs/>
          <w:i/>
          <w:iCs/>
        </w:rPr>
        <w:t>More Generous: a sign of being catholic</w:t>
      </w:r>
    </w:p>
    <w:p w14:paraId="45DDBA54" w14:textId="77777777" w:rsidR="007B3192" w:rsidRPr="007B3192" w:rsidRDefault="007B3192" w:rsidP="007B3192">
      <w:pPr>
        <w:ind w:left="360"/>
        <w:rPr>
          <w:i/>
          <w:iCs/>
        </w:rPr>
      </w:pPr>
      <w:r w:rsidRPr="007B3192">
        <w:rPr>
          <w:i/>
          <w:iCs/>
        </w:rPr>
        <w:t>Over the next five years we will work with you to achieve:</w:t>
      </w:r>
    </w:p>
    <w:p w14:paraId="0EB45F79" w14:textId="77777777" w:rsidR="007B3192" w:rsidRPr="007B3192" w:rsidRDefault="007B3192" w:rsidP="007B3192">
      <w:pPr>
        <w:ind w:left="360"/>
        <w:rPr>
          <w:i/>
          <w:iCs/>
        </w:rPr>
      </w:pPr>
      <w:r w:rsidRPr="007B3192">
        <w:rPr>
          <w:i/>
          <w:iCs/>
        </w:rPr>
        <w:t>&gt; Every parish running at least two stewardship campaigns, with regular preaching on generosity in between.</w:t>
      </w:r>
    </w:p>
    <w:p w14:paraId="217C574E" w14:textId="77777777" w:rsidR="007B3192" w:rsidRPr="007B3192" w:rsidRDefault="007B3192" w:rsidP="007B3192">
      <w:pPr>
        <w:ind w:left="360"/>
        <w:rPr>
          <w:i/>
          <w:iCs/>
        </w:rPr>
      </w:pPr>
      <w:r w:rsidRPr="007B3192">
        <w:rPr>
          <w:i/>
          <w:iCs/>
        </w:rPr>
        <w:t>&gt; At least 75% of parishes enrolled in the Parish Giving Scheme.</w:t>
      </w:r>
    </w:p>
    <w:p w14:paraId="162FCE37" w14:textId="77777777" w:rsidR="007B3192" w:rsidRPr="007B3192" w:rsidRDefault="007B3192" w:rsidP="007B3192">
      <w:pPr>
        <w:ind w:left="360"/>
        <w:rPr>
          <w:i/>
          <w:iCs/>
        </w:rPr>
      </w:pPr>
      <w:r w:rsidRPr="007B3192">
        <w:rPr>
          <w:i/>
          <w:iCs/>
        </w:rPr>
        <w:t>&gt; At least 50% of parishes having contactless giving technology.</w:t>
      </w:r>
    </w:p>
    <w:p w14:paraId="5EF603DA" w14:textId="75CE28CB" w:rsidR="007B3192" w:rsidRPr="007B3192" w:rsidRDefault="007B3192" w:rsidP="007B3192">
      <w:pPr>
        <w:ind w:left="360"/>
        <w:rPr>
          <w:i/>
          <w:iCs/>
        </w:rPr>
      </w:pPr>
      <w:r w:rsidRPr="007B3192">
        <w:rPr>
          <w:i/>
          <w:iCs/>
        </w:rPr>
        <w:t>&gt; Every PCC member knowing total diocesan income and expenditure, their own parish share pledge and their benefice's parish ministry costs, and wider understanding and confidence in diocesan finances among congregations.</w:t>
      </w:r>
    </w:p>
    <w:p w14:paraId="2B7BFE7F" w14:textId="76B69DAD" w:rsidR="00BE71B9" w:rsidRDefault="00BE71B9" w:rsidP="00BE71B9">
      <w:pPr>
        <w:pStyle w:val="ListParagraph"/>
        <w:numPr>
          <w:ilvl w:val="0"/>
          <w:numId w:val="1"/>
        </w:numPr>
      </w:pPr>
      <w:r w:rsidRPr="00BE71B9">
        <w:t>Has your church had at least two stewardship campaigns in the last five years?</w:t>
      </w:r>
    </w:p>
    <w:p w14:paraId="68A2AE5E" w14:textId="77777777" w:rsidR="00B551DA" w:rsidRDefault="00B551DA" w:rsidP="00B551DA">
      <w:pPr>
        <w:pStyle w:val="ListParagraph"/>
        <w:numPr>
          <w:ilvl w:val="0"/>
          <w:numId w:val="13"/>
        </w:numPr>
      </w:pPr>
      <w:r>
        <w:t>Yes</w:t>
      </w:r>
    </w:p>
    <w:p w14:paraId="44082803" w14:textId="77777777" w:rsidR="00B551DA" w:rsidRDefault="00B551DA" w:rsidP="00B551DA">
      <w:pPr>
        <w:pStyle w:val="ListParagraph"/>
        <w:numPr>
          <w:ilvl w:val="0"/>
          <w:numId w:val="13"/>
        </w:numPr>
      </w:pPr>
      <w:r>
        <w:t>No</w:t>
      </w:r>
    </w:p>
    <w:p w14:paraId="0C7F658F" w14:textId="24168AB6" w:rsidR="00BE71B9" w:rsidRDefault="00B551DA" w:rsidP="00BE71B9">
      <w:pPr>
        <w:pStyle w:val="ListParagraph"/>
        <w:numPr>
          <w:ilvl w:val="0"/>
          <w:numId w:val="13"/>
        </w:numPr>
      </w:pPr>
      <w:r>
        <w:t xml:space="preserve">Not </w:t>
      </w:r>
      <w:r w:rsidR="007B3192">
        <w:t>sure</w:t>
      </w:r>
      <w:r>
        <w:t xml:space="preserve"> </w:t>
      </w:r>
    </w:p>
    <w:p w14:paraId="239A6405" w14:textId="77777777" w:rsidR="00B551DA" w:rsidRPr="00BE71B9" w:rsidRDefault="00B551DA" w:rsidP="00B551DA">
      <w:pPr>
        <w:pStyle w:val="ListParagraph"/>
        <w:ind w:left="1440"/>
      </w:pPr>
    </w:p>
    <w:p w14:paraId="181EBBB9" w14:textId="77777777" w:rsidR="00BE71B9" w:rsidRPr="00BE71B9" w:rsidRDefault="00BE71B9" w:rsidP="00BE71B9">
      <w:pPr>
        <w:pStyle w:val="ListParagraph"/>
        <w:numPr>
          <w:ilvl w:val="0"/>
          <w:numId w:val="1"/>
        </w:numPr>
      </w:pPr>
      <w:r w:rsidRPr="00BE71B9">
        <w:t>Is there regular preaching (at least annually) on generosity at your church?</w:t>
      </w:r>
    </w:p>
    <w:p w14:paraId="74FBCF4E" w14:textId="77777777" w:rsidR="00B551DA" w:rsidRDefault="00B551DA" w:rsidP="00B551DA">
      <w:pPr>
        <w:pStyle w:val="ListParagraph"/>
        <w:numPr>
          <w:ilvl w:val="0"/>
          <w:numId w:val="14"/>
        </w:numPr>
      </w:pPr>
      <w:r>
        <w:t>Yes</w:t>
      </w:r>
    </w:p>
    <w:p w14:paraId="7B4CEC14" w14:textId="77777777" w:rsidR="00B551DA" w:rsidRDefault="00B551DA" w:rsidP="00B551DA">
      <w:pPr>
        <w:pStyle w:val="ListParagraph"/>
        <w:numPr>
          <w:ilvl w:val="0"/>
          <w:numId w:val="14"/>
        </w:numPr>
      </w:pPr>
      <w:r>
        <w:t>No</w:t>
      </w:r>
    </w:p>
    <w:p w14:paraId="5D254C02" w14:textId="5428E1DE" w:rsidR="00BE71B9" w:rsidRDefault="00B551DA" w:rsidP="00BE71B9">
      <w:pPr>
        <w:pStyle w:val="ListParagraph"/>
        <w:numPr>
          <w:ilvl w:val="0"/>
          <w:numId w:val="14"/>
        </w:numPr>
      </w:pPr>
      <w:r>
        <w:t xml:space="preserve">Not </w:t>
      </w:r>
      <w:r w:rsidR="007B3192">
        <w:t>sure</w:t>
      </w:r>
      <w:r>
        <w:t xml:space="preserve"> </w:t>
      </w:r>
    </w:p>
    <w:p w14:paraId="608F0CC5" w14:textId="77777777" w:rsidR="00B551DA" w:rsidRPr="00BE71B9" w:rsidRDefault="00B551DA" w:rsidP="00B551DA">
      <w:pPr>
        <w:pStyle w:val="ListParagraph"/>
        <w:ind w:left="1440"/>
      </w:pPr>
    </w:p>
    <w:p w14:paraId="718B71D9" w14:textId="6AE9BAE1" w:rsidR="00BE71B9" w:rsidRDefault="00BE71B9" w:rsidP="00BE71B9">
      <w:pPr>
        <w:pStyle w:val="ListParagraph"/>
        <w:numPr>
          <w:ilvl w:val="0"/>
          <w:numId w:val="1"/>
        </w:numPr>
      </w:pPr>
      <w:r w:rsidRPr="00BE71B9">
        <w:t>Is generosity of giving understood by most members of your congregation(s)?</w:t>
      </w:r>
    </w:p>
    <w:p w14:paraId="2D5F945F" w14:textId="77777777" w:rsidR="00B551DA" w:rsidRDefault="00B551DA" w:rsidP="00B551DA">
      <w:pPr>
        <w:pStyle w:val="ListParagraph"/>
        <w:numPr>
          <w:ilvl w:val="0"/>
          <w:numId w:val="15"/>
        </w:numPr>
      </w:pPr>
      <w:r>
        <w:t>Yes</w:t>
      </w:r>
    </w:p>
    <w:p w14:paraId="46CBD315" w14:textId="77777777" w:rsidR="00B551DA" w:rsidRDefault="00B551DA" w:rsidP="00B551DA">
      <w:pPr>
        <w:pStyle w:val="ListParagraph"/>
        <w:numPr>
          <w:ilvl w:val="0"/>
          <w:numId w:val="15"/>
        </w:numPr>
      </w:pPr>
      <w:r>
        <w:t>No</w:t>
      </w:r>
    </w:p>
    <w:p w14:paraId="20418C67" w14:textId="33CE28FF" w:rsidR="00BE71B9" w:rsidRDefault="00B551DA" w:rsidP="00BE71B9">
      <w:pPr>
        <w:pStyle w:val="ListParagraph"/>
        <w:numPr>
          <w:ilvl w:val="0"/>
          <w:numId w:val="15"/>
        </w:numPr>
      </w:pPr>
      <w:r>
        <w:t xml:space="preserve">Not </w:t>
      </w:r>
      <w:r w:rsidR="007B3192">
        <w:t>sure</w:t>
      </w:r>
      <w:r>
        <w:t xml:space="preserve"> </w:t>
      </w:r>
    </w:p>
    <w:p w14:paraId="00A246E8" w14:textId="77777777" w:rsidR="00304C30" w:rsidRPr="00BE71B9" w:rsidRDefault="00304C30" w:rsidP="00304C30">
      <w:pPr>
        <w:pStyle w:val="ListParagraph"/>
        <w:ind w:left="1440"/>
      </w:pPr>
    </w:p>
    <w:p w14:paraId="7D491B9B" w14:textId="6C86D2F3" w:rsidR="00BE71B9" w:rsidRDefault="00BE71B9" w:rsidP="00BE71B9">
      <w:pPr>
        <w:pStyle w:val="ListParagraph"/>
        <w:numPr>
          <w:ilvl w:val="0"/>
          <w:numId w:val="1"/>
        </w:numPr>
      </w:pPr>
      <w:r w:rsidRPr="00BE71B9">
        <w:t>How is biblical generosity taught in your church? (Select all that apply)</w:t>
      </w:r>
    </w:p>
    <w:p w14:paraId="0B57959D" w14:textId="67334C27" w:rsidR="00304C30" w:rsidRDefault="00304C30" w:rsidP="00304C30">
      <w:pPr>
        <w:pStyle w:val="ListParagraph"/>
        <w:numPr>
          <w:ilvl w:val="0"/>
          <w:numId w:val="16"/>
        </w:numPr>
      </w:pPr>
      <w:r>
        <w:t>From the pulpit</w:t>
      </w:r>
    </w:p>
    <w:p w14:paraId="35FD604A" w14:textId="0971D1C7" w:rsidR="00304C30" w:rsidRDefault="00304C30" w:rsidP="00304C30">
      <w:pPr>
        <w:pStyle w:val="ListParagraph"/>
        <w:numPr>
          <w:ilvl w:val="0"/>
          <w:numId w:val="16"/>
        </w:numPr>
      </w:pPr>
      <w:r>
        <w:t>T</w:t>
      </w:r>
      <w:r w:rsidR="007912C6">
        <w:t>h</w:t>
      </w:r>
      <w:r>
        <w:t>rough ongoing study courses</w:t>
      </w:r>
    </w:p>
    <w:p w14:paraId="24C82ED0" w14:textId="585B54E7" w:rsidR="00BE71B9" w:rsidRDefault="00304C30" w:rsidP="00BE71B9">
      <w:pPr>
        <w:pStyle w:val="ListParagraph"/>
        <w:numPr>
          <w:ilvl w:val="0"/>
          <w:numId w:val="16"/>
        </w:numPr>
      </w:pPr>
      <w:r>
        <w:t>Other (please specify)</w:t>
      </w:r>
    </w:p>
    <w:p w14:paraId="42D50F3D" w14:textId="77777777" w:rsidR="00EF00B3" w:rsidRPr="00BE71B9" w:rsidRDefault="00EF00B3" w:rsidP="00EF00B3">
      <w:pPr>
        <w:pStyle w:val="ListParagraph"/>
        <w:ind w:left="1440"/>
      </w:pPr>
    </w:p>
    <w:p w14:paraId="5204EAA2" w14:textId="1095EBBB" w:rsidR="00BE71B9" w:rsidRDefault="00BE71B9" w:rsidP="00BE71B9">
      <w:pPr>
        <w:pStyle w:val="ListParagraph"/>
        <w:numPr>
          <w:ilvl w:val="0"/>
          <w:numId w:val="1"/>
        </w:numPr>
      </w:pPr>
      <w:r w:rsidRPr="00BE71B9">
        <w:t>Is your church/parish enrolled with the Parish Giving Scheme?</w:t>
      </w:r>
    </w:p>
    <w:p w14:paraId="0F16545C" w14:textId="77777777" w:rsidR="00EF00B3" w:rsidRDefault="00EF00B3" w:rsidP="00EF00B3">
      <w:pPr>
        <w:pStyle w:val="ListParagraph"/>
        <w:numPr>
          <w:ilvl w:val="0"/>
          <w:numId w:val="17"/>
        </w:numPr>
      </w:pPr>
      <w:r>
        <w:t>Yes</w:t>
      </w:r>
    </w:p>
    <w:p w14:paraId="66AF138D" w14:textId="77777777" w:rsidR="00EF00B3" w:rsidRDefault="00EF00B3" w:rsidP="00EF00B3">
      <w:pPr>
        <w:pStyle w:val="ListParagraph"/>
        <w:numPr>
          <w:ilvl w:val="0"/>
          <w:numId w:val="17"/>
        </w:numPr>
      </w:pPr>
      <w:r>
        <w:t>No</w:t>
      </w:r>
    </w:p>
    <w:p w14:paraId="658E0906" w14:textId="77777777" w:rsidR="00EF00B3" w:rsidRDefault="00EF00B3" w:rsidP="00EF00B3">
      <w:pPr>
        <w:pStyle w:val="ListParagraph"/>
        <w:numPr>
          <w:ilvl w:val="0"/>
          <w:numId w:val="17"/>
        </w:numPr>
      </w:pPr>
      <w:r>
        <w:t xml:space="preserve">Not yet </w:t>
      </w:r>
    </w:p>
    <w:p w14:paraId="518037B0" w14:textId="3A297A62" w:rsidR="00BE71B9" w:rsidRDefault="00EF00B3" w:rsidP="00BE71B9">
      <w:pPr>
        <w:pStyle w:val="ListParagraph"/>
        <w:numPr>
          <w:ilvl w:val="0"/>
          <w:numId w:val="17"/>
        </w:numPr>
      </w:pPr>
      <w:r>
        <w:t>Not sure</w:t>
      </w:r>
    </w:p>
    <w:p w14:paraId="1BFB9BB1" w14:textId="77777777" w:rsidR="00EF00B3" w:rsidRPr="00BE71B9" w:rsidRDefault="00EF00B3" w:rsidP="00EF00B3">
      <w:pPr>
        <w:pStyle w:val="ListParagraph"/>
        <w:ind w:left="1440"/>
      </w:pPr>
    </w:p>
    <w:p w14:paraId="6D3DDC5C" w14:textId="1E909E6F" w:rsidR="00BE71B9" w:rsidRDefault="00BE71B9" w:rsidP="00BE71B9">
      <w:pPr>
        <w:pStyle w:val="ListParagraph"/>
        <w:numPr>
          <w:ilvl w:val="0"/>
          <w:numId w:val="1"/>
        </w:numPr>
      </w:pPr>
      <w:r w:rsidRPr="00BE71B9">
        <w:t>Does your church have contactless giving technology?</w:t>
      </w:r>
    </w:p>
    <w:p w14:paraId="77416685" w14:textId="1FFF7849" w:rsidR="00EF00B3" w:rsidRDefault="00EF00B3" w:rsidP="00EF00B3">
      <w:pPr>
        <w:pStyle w:val="ListParagraph"/>
        <w:numPr>
          <w:ilvl w:val="0"/>
          <w:numId w:val="18"/>
        </w:numPr>
      </w:pPr>
      <w:r>
        <w:t>Yes</w:t>
      </w:r>
      <w:r w:rsidR="007B3192">
        <w:t xml:space="preserve"> – and it has made a positive difference</w:t>
      </w:r>
    </w:p>
    <w:p w14:paraId="26B65579" w14:textId="54AF018A" w:rsidR="007B3192" w:rsidRDefault="007B3192" w:rsidP="00EF00B3">
      <w:pPr>
        <w:pStyle w:val="ListParagraph"/>
        <w:numPr>
          <w:ilvl w:val="0"/>
          <w:numId w:val="18"/>
        </w:numPr>
      </w:pPr>
      <w:r>
        <w:t>Yes – but we are not convinced it has been worthwhile</w:t>
      </w:r>
    </w:p>
    <w:p w14:paraId="2306EA17" w14:textId="77777777" w:rsidR="00EF00B3" w:rsidRDefault="00EF00B3" w:rsidP="00EF00B3">
      <w:pPr>
        <w:pStyle w:val="ListParagraph"/>
        <w:numPr>
          <w:ilvl w:val="0"/>
          <w:numId w:val="18"/>
        </w:numPr>
      </w:pPr>
      <w:r>
        <w:t>No</w:t>
      </w:r>
    </w:p>
    <w:p w14:paraId="5B4F2BE0" w14:textId="77777777" w:rsidR="00EF00B3" w:rsidRDefault="00EF00B3" w:rsidP="00EF00B3">
      <w:pPr>
        <w:pStyle w:val="ListParagraph"/>
        <w:numPr>
          <w:ilvl w:val="0"/>
          <w:numId w:val="18"/>
        </w:numPr>
      </w:pPr>
      <w:r>
        <w:t xml:space="preserve">Not yet </w:t>
      </w:r>
    </w:p>
    <w:p w14:paraId="2CB936C8" w14:textId="27641847" w:rsidR="00BE71B9" w:rsidRDefault="00EF00B3" w:rsidP="00BE71B9">
      <w:pPr>
        <w:pStyle w:val="ListParagraph"/>
        <w:numPr>
          <w:ilvl w:val="0"/>
          <w:numId w:val="18"/>
        </w:numPr>
      </w:pPr>
      <w:r>
        <w:t>Not sure</w:t>
      </w:r>
    </w:p>
    <w:p w14:paraId="46041963" w14:textId="77777777" w:rsidR="005F5D4F" w:rsidRPr="00BE71B9" w:rsidRDefault="005F5D4F" w:rsidP="005F5D4F">
      <w:pPr>
        <w:pStyle w:val="ListParagraph"/>
        <w:ind w:left="1440"/>
      </w:pPr>
    </w:p>
    <w:p w14:paraId="0822823A" w14:textId="264EB5C8" w:rsidR="00BE71B9" w:rsidRDefault="00BE71B9" w:rsidP="00BE71B9">
      <w:pPr>
        <w:pStyle w:val="ListParagraph"/>
        <w:numPr>
          <w:ilvl w:val="0"/>
          <w:numId w:val="1"/>
        </w:numPr>
      </w:pPr>
      <w:r w:rsidRPr="00BE71B9">
        <w:t xml:space="preserve">How many of your PCC members </w:t>
      </w:r>
      <w:proofErr w:type="gramStart"/>
      <w:r w:rsidRPr="00BE71B9">
        <w:t>know</w:t>
      </w:r>
      <w:proofErr w:type="gramEnd"/>
    </w:p>
    <w:p w14:paraId="34A08E7A" w14:textId="0012CFF9" w:rsidR="005F5D4F" w:rsidRDefault="005F5D4F" w:rsidP="005F5D4F">
      <w:pPr>
        <w:pStyle w:val="ListParagraph"/>
        <w:numPr>
          <w:ilvl w:val="0"/>
          <w:numId w:val="19"/>
        </w:numPr>
      </w:pPr>
      <w:r>
        <w:t>What the total diocesan income is?</w:t>
      </w:r>
    </w:p>
    <w:p w14:paraId="6CC14205" w14:textId="74B8348A" w:rsidR="005F5D4F" w:rsidRDefault="005F5D4F" w:rsidP="005F5D4F">
      <w:pPr>
        <w:pStyle w:val="ListParagraph"/>
        <w:numPr>
          <w:ilvl w:val="0"/>
          <w:numId w:val="19"/>
        </w:numPr>
      </w:pPr>
      <w:r>
        <w:t>What the total diocesan expenditure is?</w:t>
      </w:r>
    </w:p>
    <w:p w14:paraId="59C48A04" w14:textId="0FBBF471" w:rsidR="005F5D4F" w:rsidRDefault="005F5D4F" w:rsidP="005F5D4F">
      <w:pPr>
        <w:pStyle w:val="ListParagraph"/>
        <w:numPr>
          <w:ilvl w:val="0"/>
          <w:numId w:val="19"/>
        </w:numPr>
      </w:pPr>
      <w:r>
        <w:t>What the parish’s parish share pledge it?</w:t>
      </w:r>
    </w:p>
    <w:p w14:paraId="389D4148" w14:textId="39843D7A" w:rsidR="005F5D4F" w:rsidRDefault="005F5D4F" w:rsidP="005F5D4F">
      <w:pPr>
        <w:pStyle w:val="ListParagraph"/>
        <w:numPr>
          <w:ilvl w:val="0"/>
          <w:numId w:val="19"/>
        </w:numPr>
      </w:pPr>
      <w:r>
        <w:t>What the benefice’s parish ministry costs are?</w:t>
      </w:r>
    </w:p>
    <w:p w14:paraId="21374338" w14:textId="77777777" w:rsidR="007B3192" w:rsidRDefault="007B3192" w:rsidP="007B3192">
      <w:pPr>
        <w:pStyle w:val="ListParagraph"/>
        <w:ind w:left="1440"/>
      </w:pPr>
    </w:p>
    <w:p w14:paraId="61F645F6" w14:textId="5273407E" w:rsidR="007B3192" w:rsidRDefault="007B3192" w:rsidP="005F5D4F">
      <w:pPr>
        <w:pStyle w:val="ListParagraph"/>
        <w:numPr>
          <w:ilvl w:val="0"/>
          <w:numId w:val="19"/>
        </w:numPr>
      </w:pPr>
      <w:r>
        <w:t>All</w:t>
      </w:r>
    </w:p>
    <w:p w14:paraId="2A7DF911" w14:textId="7CE64E88" w:rsidR="007B3192" w:rsidRDefault="007B3192" w:rsidP="005F5D4F">
      <w:pPr>
        <w:pStyle w:val="ListParagraph"/>
        <w:numPr>
          <w:ilvl w:val="0"/>
          <w:numId w:val="19"/>
        </w:numPr>
      </w:pPr>
      <w:r>
        <w:t>Most</w:t>
      </w:r>
    </w:p>
    <w:p w14:paraId="2A5FA554" w14:textId="56C46ADE" w:rsidR="007B3192" w:rsidRDefault="007B3192" w:rsidP="005F5D4F">
      <w:pPr>
        <w:pStyle w:val="ListParagraph"/>
        <w:numPr>
          <w:ilvl w:val="0"/>
          <w:numId w:val="19"/>
        </w:numPr>
      </w:pPr>
      <w:r>
        <w:t>Some</w:t>
      </w:r>
    </w:p>
    <w:p w14:paraId="48449FE3" w14:textId="0E06E4CD" w:rsidR="007B3192" w:rsidRDefault="007B3192" w:rsidP="005F5D4F">
      <w:pPr>
        <w:pStyle w:val="ListParagraph"/>
        <w:numPr>
          <w:ilvl w:val="0"/>
          <w:numId w:val="19"/>
        </w:numPr>
      </w:pPr>
      <w:r>
        <w:t>None</w:t>
      </w:r>
    </w:p>
    <w:p w14:paraId="11A9A322" w14:textId="77777777" w:rsidR="005F5D4F" w:rsidRPr="00BE71B9" w:rsidRDefault="005F5D4F" w:rsidP="005F5D4F">
      <w:pPr>
        <w:pStyle w:val="ListParagraph"/>
      </w:pPr>
    </w:p>
    <w:p w14:paraId="08EBE26D" w14:textId="5C1477EF" w:rsidR="00BE71B9" w:rsidRDefault="00BE71B9" w:rsidP="00BE71B9">
      <w:pPr>
        <w:pStyle w:val="ListParagraph"/>
        <w:numPr>
          <w:ilvl w:val="0"/>
          <w:numId w:val="1"/>
        </w:numPr>
      </w:pPr>
      <w:r w:rsidRPr="00BE71B9">
        <w:t>What proportion of your congregations(s) would you estimate understand that parish ministry is funded through paying parish share?</w:t>
      </w:r>
    </w:p>
    <w:p w14:paraId="707676C1" w14:textId="14B1D42F" w:rsidR="00BE71B9" w:rsidRDefault="005F5D4F" w:rsidP="005F5D4F">
      <w:pPr>
        <w:ind w:left="360"/>
        <w:rPr>
          <w:lang w:eastAsia="en-GB"/>
        </w:rPr>
      </w:pPr>
      <w:r>
        <w:rPr>
          <w:lang w:eastAsia="en-GB"/>
        </w:rPr>
        <w:t>…………………………………………………………………………………………………………………………………</w:t>
      </w:r>
    </w:p>
    <w:p w14:paraId="0525C028" w14:textId="60822A14" w:rsidR="00C966D1" w:rsidRDefault="00C966D1" w:rsidP="005F5D4F">
      <w:pPr>
        <w:ind w:left="360"/>
        <w:rPr>
          <w:lang w:eastAsia="en-GB"/>
        </w:rPr>
      </w:pPr>
      <w:r>
        <w:rPr>
          <w:lang w:eastAsia="en-GB"/>
        </w:rPr>
        <w:t>…………………………………………………………………………………………………………………………………</w:t>
      </w:r>
    </w:p>
    <w:p w14:paraId="36F10C00" w14:textId="77777777" w:rsidR="00BE71B9" w:rsidRPr="00BE71B9" w:rsidRDefault="00BE71B9" w:rsidP="00BE71B9">
      <w:pPr>
        <w:pStyle w:val="ListParagraph"/>
        <w:numPr>
          <w:ilvl w:val="0"/>
          <w:numId w:val="1"/>
        </w:numPr>
      </w:pPr>
      <w:r w:rsidRPr="00BE71B9">
        <w:t>How would you rate understanding of diocesan finances among your congregation(s)? Use 5 stars if you think most of the congregation understand, and no stars if you think no-one in the congregation understands.</w:t>
      </w:r>
    </w:p>
    <w:p w14:paraId="2E80C554" w14:textId="4647F6FA" w:rsidR="005F5D4F" w:rsidRDefault="005F5D4F" w:rsidP="005F5D4F">
      <w:pPr>
        <w:pStyle w:val="ListParagraph"/>
        <w:numPr>
          <w:ilvl w:val="0"/>
          <w:numId w:val="20"/>
        </w:numPr>
      </w:pPr>
      <w:r>
        <w:t xml:space="preserve">1 </w:t>
      </w:r>
    </w:p>
    <w:p w14:paraId="51DAABD0" w14:textId="4C1DBCB8" w:rsidR="005F5D4F" w:rsidRDefault="005F5D4F" w:rsidP="005F5D4F">
      <w:pPr>
        <w:pStyle w:val="ListParagraph"/>
        <w:numPr>
          <w:ilvl w:val="0"/>
          <w:numId w:val="20"/>
        </w:numPr>
      </w:pPr>
      <w:r>
        <w:t>2</w:t>
      </w:r>
    </w:p>
    <w:p w14:paraId="2BDDC533" w14:textId="1DC3D505" w:rsidR="005F5D4F" w:rsidRDefault="005F5D4F" w:rsidP="005F5D4F">
      <w:pPr>
        <w:pStyle w:val="ListParagraph"/>
        <w:numPr>
          <w:ilvl w:val="0"/>
          <w:numId w:val="20"/>
        </w:numPr>
      </w:pPr>
      <w:r>
        <w:t>3</w:t>
      </w:r>
    </w:p>
    <w:p w14:paraId="7CCFE0E0" w14:textId="7DE8188A" w:rsidR="005F5D4F" w:rsidRDefault="005F5D4F" w:rsidP="005F5D4F">
      <w:pPr>
        <w:pStyle w:val="ListParagraph"/>
        <w:numPr>
          <w:ilvl w:val="0"/>
          <w:numId w:val="20"/>
        </w:numPr>
      </w:pPr>
      <w:r>
        <w:t>4</w:t>
      </w:r>
    </w:p>
    <w:p w14:paraId="76FF5009" w14:textId="307DF657" w:rsidR="005F5D4F" w:rsidRDefault="005F5D4F" w:rsidP="00BE71B9">
      <w:pPr>
        <w:pStyle w:val="ListParagraph"/>
        <w:numPr>
          <w:ilvl w:val="0"/>
          <w:numId w:val="20"/>
        </w:numPr>
      </w:pPr>
      <w:r>
        <w:t>5</w:t>
      </w:r>
    </w:p>
    <w:p w14:paraId="6E35D730" w14:textId="65F46AB4" w:rsidR="00BE71B9" w:rsidRDefault="00BE71B9" w:rsidP="00BE71B9">
      <w:pPr>
        <w:pStyle w:val="ListParagraph"/>
        <w:numPr>
          <w:ilvl w:val="0"/>
          <w:numId w:val="1"/>
        </w:numPr>
      </w:pPr>
      <w:r w:rsidRPr="00BE71B9">
        <w:t>How would you rate the confidence of your congregation(s) in way the diocese uses your parish share? Use 5 stars if you think most of the congregation have confidence, and no stars if you think no-one in the congregation has confidence.</w:t>
      </w:r>
    </w:p>
    <w:p w14:paraId="7C526D31" w14:textId="77777777" w:rsidR="005F5D4F" w:rsidRDefault="005F5D4F" w:rsidP="005F5D4F">
      <w:pPr>
        <w:pStyle w:val="ListParagraph"/>
        <w:numPr>
          <w:ilvl w:val="0"/>
          <w:numId w:val="21"/>
        </w:numPr>
      </w:pPr>
      <w:r>
        <w:t xml:space="preserve">1 </w:t>
      </w:r>
    </w:p>
    <w:p w14:paraId="0133D9C8" w14:textId="77777777" w:rsidR="005F5D4F" w:rsidRDefault="005F5D4F" w:rsidP="005F5D4F">
      <w:pPr>
        <w:pStyle w:val="ListParagraph"/>
        <w:numPr>
          <w:ilvl w:val="0"/>
          <w:numId w:val="21"/>
        </w:numPr>
      </w:pPr>
      <w:r>
        <w:t>2</w:t>
      </w:r>
    </w:p>
    <w:p w14:paraId="3D366D34" w14:textId="77777777" w:rsidR="005F5D4F" w:rsidRDefault="005F5D4F" w:rsidP="005F5D4F">
      <w:pPr>
        <w:pStyle w:val="ListParagraph"/>
        <w:numPr>
          <w:ilvl w:val="0"/>
          <w:numId w:val="21"/>
        </w:numPr>
      </w:pPr>
      <w:r>
        <w:t>3</w:t>
      </w:r>
    </w:p>
    <w:p w14:paraId="6C08296C" w14:textId="77777777" w:rsidR="005F5D4F" w:rsidRDefault="005F5D4F" w:rsidP="005F5D4F">
      <w:pPr>
        <w:pStyle w:val="ListParagraph"/>
        <w:numPr>
          <w:ilvl w:val="0"/>
          <w:numId w:val="21"/>
        </w:numPr>
      </w:pPr>
      <w:r>
        <w:t>4</w:t>
      </w:r>
    </w:p>
    <w:p w14:paraId="60A5B362" w14:textId="39EA4E4E" w:rsidR="00BE71B9" w:rsidRDefault="005F5D4F" w:rsidP="00BE71B9">
      <w:pPr>
        <w:pStyle w:val="ListParagraph"/>
        <w:numPr>
          <w:ilvl w:val="0"/>
          <w:numId w:val="21"/>
        </w:numPr>
      </w:pPr>
      <w:r>
        <w:t>5</w:t>
      </w:r>
    </w:p>
    <w:p w14:paraId="6CCADB9A" w14:textId="77777777" w:rsidR="005F5D4F" w:rsidRPr="00BE71B9" w:rsidRDefault="005F5D4F" w:rsidP="005F5D4F">
      <w:pPr>
        <w:pStyle w:val="ListParagraph"/>
        <w:ind w:left="1440"/>
      </w:pPr>
    </w:p>
    <w:p w14:paraId="1AAFAA64" w14:textId="646B8DF3" w:rsidR="00BE71B9" w:rsidRDefault="00BE71B9" w:rsidP="00BE71B9">
      <w:pPr>
        <w:pStyle w:val="ListParagraph"/>
        <w:numPr>
          <w:ilvl w:val="0"/>
          <w:numId w:val="1"/>
        </w:numPr>
      </w:pPr>
      <w:r w:rsidRPr="00BE71B9">
        <w:t>Do you have any comments about the targets for More Generous? What support would you particularly value?</w:t>
      </w:r>
    </w:p>
    <w:p w14:paraId="1CE27974" w14:textId="391585F4" w:rsidR="00BE71B9" w:rsidRDefault="005F5D4F" w:rsidP="005F5D4F">
      <w:pPr>
        <w:ind w:left="360"/>
        <w:rPr>
          <w:lang w:eastAsia="en-GB"/>
        </w:rPr>
      </w:pPr>
      <w:r>
        <w:rPr>
          <w:lang w:eastAsia="en-GB"/>
        </w:rPr>
        <w:t>…………………………………………………………………………………………………………………………………</w:t>
      </w:r>
    </w:p>
    <w:p w14:paraId="09C0B809" w14:textId="3FAF887A" w:rsidR="00C966D1" w:rsidRDefault="00C966D1" w:rsidP="005F5D4F">
      <w:pPr>
        <w:ind w:left="360"/>
        <w:rPr>
          <w:lang w:eastAsia="en-GB"/>
        </w:rPr>
      </w:pPr>
      <w:r>
        <w:rPr>
          <w:lang w:eastAsia="en-GB"/>
        </w:rPr>
        <w:t>…………………………………………………………………………………………………………………………………</w:t>
      </w:r>
    </w:p>
    <w:p w14:paraId="00F675DC" w14:textId="3612BE0D" w:rsidR="005F5D4F" w:rsidRDefault="00BE71B9" w:rsidP="005F5D4F">
      <w:pPr>
        <w:pStyle w:val="ListParagraph"/>
        <w:numPr>
          <w:ilvl w:val="0"/>
          <w:numId w:val="1"/>
        </w:numPr>
      </w:pPr>
      <w:r w:rsidRPr="00BE71B9">
        <w:t>In addition to these targets, legacies are an important part of generosity. Does your church/parish have</w:t>
      </w:r>
      <w:r w:rsidR="005F5D4F">
        <w:t>.</w:t>
      </w:r>
    </w:p>
    <w:p w14:paraId="0A694019" w14:textId="53C955BD" w:rsidR="00BE71B9" w:rsidRDefault="00604D81" w:rsidP="00604D81">
      <w:pPr>
        <w:pStyle w:val="ListParagraph"/>
        <w:numPr>
          <w:ilvl w:val="0"/>
          <w:numId w:val="22"/>
        </w:numPr>
        <w:rPr>
          <w:lang w:eastAsia="en-GB"/>
        </w:rPr>
      </w:pPr>
      <w:r>
        <w:rPr>
          <w:lang w:eastAsia="en-GB"/>
        </w:rPr>
        <w:t>A legacy policy?</w:t>
      </w:r>
    </w:p>
    <w:p w14:paraId="758CF2A8" w14:textId="24DA949B" w:rsidR="007B3192" w:rsidRDefault="00604D81" w:rsidP="007B3192">
      <w:pPr>
        <w:pStyle w:val="ListParagraph"/>
        <w:numPr>
          <w:ilvl w:val="0"/>
          <w:numId w:val="22"/>
        </w:numPr>
        <w:rPr>
          <w:lang w:eastAsia="en-GB"/>
        </w:rPr>
      </w:pPr>
      <w:r>
        <w:rPr>
          <w:lang w:eastAsia="en-GB"/>
        </w:rPr>
        <w:t xml:space="preserve">A legacy leaflet for parishioners to take </w:t>
      </w:r>
      <w:proofErr w:type="gramStart"/>
      <w:r>
        <w:rPr>
          <w:lang w:eastAsia="en-GB"/>
        </w:rPr>
        <w:t>away?</w:t>
      </w:r>
      <w:proofErr w:type="gramEnd"/>
    </w:p>
    <w:p w14:paraId="7083CAF5" w14:textId="77777777" w:rsidR="007B3192" w:rsidRDefault="007B3192" w:rsidP="007B3192">
      <w:pPr>
        <w:pStyle w:val="ListParagraph"/>
        <w:ind w:left="1440"/>
        <w:rPr>
          <w:lang w:eastAsia="en-GB"/>
        </w:rPr>
      </w:pPr>
    </w:p>
    <w:p w14:paraId="7E3928B4" w14:textId="77777777" w:rsidR="007B3192" w:rsidRDefault="007B3192" w:rsidP="007B3192">
      <w:pPr>
        <w:pStyle w:val="ListParagraph"/>
        <w:numPr>
          <w:ilvl w:val="0"/>
          <w:numId w:val="17"/>
        </w:numPr>
      </w:pPr>
      <w:r>
        <w:t>Yes</w:t>
      </w:r>
    </w:p>
    <w:p w14:paraId="71DB777A" w14:textId="77777777" w:rsidR="007B3192" w:rsidRDefault="007B3192" w:rsidP="007B3192">
      <w:pPr>
        <w:pStyle w:val="ListParagraph"/>
        <w:numPr>
          <w:ilvl w:val="0"/>
          <w:numId w:val="17"/>
        </w:numPr>
      </w:pPr>
      <w:r>
        <w:t>No</w:t>
      </w:r>
    </w:p>
    <w:p w14:paraId="0B83675A" w14:textId="77777777" w:rsidR="007B3192" w:rsidRDefault="007B3192" w:rsidP="007B3192">
      <w:pPr>
        <w:pStyle w:val="ListParagraph"/>
        <w:numPr>
          <w:ilvl w:val="0"/>
          <w:numId w:val="17"/>
        </w:numPr>
      </w:pPr>
      <w:r>
        <w:t xml:space="preserve">Not yet </w:t>
      </w:r>
    </w:p>
    <w:p w14:paraId="6258A830" w14:textId="5661F656" w:rsidR="007B3192" w:rsidRDefault="007B3192" w:rsidP="007B3192">
      <w:pPr>
        <w:pStyle w:val="ListParagraph"/>
        <w:numPr>
          <w:ilvl w:val="0"/>
          <w:numId w:val="17"/>
        </w:numPr>
      </w:pPr>
      <w:r>
        <w:t>Not sure</w:t>
      </w:r>
    </w:p>
    <w:p w14:paraId="6857708C" w14:textId="77777777" w:rsidR="00604D81" w:rsidRPr="00BE71B9" w:rsidRDefault="00604D81" w:rsidP="00604D81">
      <w:pPr>
        <w:pStyle w:val="ListParagraph"/>
        <w:ind w:left="1440"/>
        <w:rPr>
          <w:lang w:eastAsia="en-GB"/>
        </w:rPr>
      </w:pPr>
    </w:p>
    <w:p w14:paraId="3B23324C" w14:textId="078849F6" w:rsidR="00BE71B9" w:rsidRDefault="00BE71B9" w:rsidP="00BE71B9">
      <w:pPr>
        <w:pStyle w:val="ListParagraph"/>
        <w:numPr>
          <w:ilvl w:val="0"/>
          <w:numId w:val="1"/>
        </w:numPr>
      </w:pPr>
      <w:r w:rsidRPr="00BE71B9">
        <w:t>How many legacies has your parish received</w:t>
      </w:r>
      <w:r w:rsidR="00604D81">
        <w:t>?</w:t>
      </w:r>
    </w:p>
    <w:p w14:paraId="1E11BF6B" w14:textId="50BC083F" w:rsidR="00604D81" w:rsidRDefault="00604D81" w:rsidP="00604D81">
      <w:pPr>
        <w:pStyle w:val="ListParagraph"/>
        <w:numPr>
          <w:ilvl w:val="1"/>
          <w:numId w:val="23"/>
        </w:numPr>
      </w:pPr>
      <w:r>
        <w:t>In 2018?</w:t>
      </w:r>
    </w:p>
    <w:p w14:paraId="58952FBA" w14:textId="6E89826D" w:rsidR="00604D81" w:rsidRDefault="00604D81" w:rsidP="00604D81">
      <w:pPr>
        <w:pStyle w:val="ListParagraph"/>
        <w:numPr>
          <w:ilvl w:val="1"/>
          <w:numId w:val="23"/>
        </w:numPr>
      </w:pPr>
      <w:r>
        <w:t>In</w:t>
      </w:r>
      <w:r w:rsidR="007912C6">
        <w:t xml:space="preserve"> </w:t>
      </w:r>
      <w:r>
        <w:t>2019?</w:t>
      </w:r>
    </w:p>
    <w:p w14:paraId="095156A3" w14:textId="4B45AC5D" w:rsidR="00604D81" w:rsidRDefault="00604D81" w:rsidP="00604D81">
      <w:pPr>
        <w:pStyle w:val="ListParagraph"/>
        <w:numPr>
          <w:ilvl w:val="1"/>
          <w:numId w:val="23"/>
        </w:numPr>
      </w:pPr>
      <w:r>
        <w:t>In the last 5 years?</w:t>
      </w:r>
    </w:p>
    <w:p w14:paraId="4AF253DC" w14:textId="77777777" w:rsidR="007B3192" w:rsidRDefault="007B3192" w:rsidP="007B3192">
      <w:pPr>
        <w:pStyle w:val="ListParagraph"/>
        <w:ind w:left="1440"/>
      </w:pPr>
    </w:p>
    <w:p w14:paraId="35DE841B" w14:textId="7DA7D28E" w:rsidR="007B3192" w:rsidRDefault="007B3192" w:rsidP="00604D81">
      <w:pPr>
        <w:pStyle w:val="ListParagraph"/>
        <w:numPr>
          <w:ilvl w:val="1"/>
          <w:numId w:val="23"/>
        </w:numPr>
      </w:pPr>
      <w:r>
        <w:t>0</w:t>
      </w:r>
    </w:p>
    <w:p w14:paraId="2A45990F" w14:textId="637A45DE" w:rsidR="007B3192" w:rsidRDefault="007B3192" w:rsidP="00604D81">
      <w:pPr>
        <w:pStyle w:val="ListParagraph"/>
        <w:numPr>
          <w:ilvl w:val="1"/>
          <w:numId w:val="23"/>
        </w:numPr>
      </w:pPr>
      <w:r>
        <w:t>1</w:t>
      </w:r>
    </w:p>
    <w:p w14:paraId="64D74836" w14:textId="66DF9EEF" w:rsidR="007B3192" w:rsidRDefault="007B3192" w:rsidP="00604D81">
      <w:pPr>
        <w:pStyle w:val="ListParagraph"/>
        <w:numPr>
          <w:ilvl w:val="1"/>
          <w:numId w:val="23"/>
        </w:numPr>
      </w:pPr>
      <w:r>
        <w:t>2</w:t>
      </w:r>
    </w:p>
    <w:p w14:paraId="2BE133F5" w14:textId="173AF6DB" w:rsidR="007B3192" w:rsidRDefault="007B3192" w:rsidP="00604D81">
      <w:pPr>
        <w:pStyle w:val="ListParagraph"/>
        <w:numPr>
          <w:ilvl w:val="1"/>
          <w:numId w:val="23"/>
        </w:numPr>
      </w:pPr>
      <w:r>
        <w:t>3</w:t>
      </w:r>
    </w:p>
    <w:p w14:paraId="4C1CEE6C" w14:textId="745BAF31" w:rsidR="007B3192" w:rsidRDefault="007B3192" w:rsidP="00604D81">
      <w:pPr>
        <w:pStyle w:val="ListParagraph"/>
        <w:numPr>
          <w:ilvl w:val="1"/>
          <w:numId w:val="23"/>
        </w:numPr>
      </w:pPr>
      <w:r>
        <w:t>Other (please specify)</w:t>
      </w:r>
    </w:p>
    <w:p w14:paraId="092D4076" w14:textId="3FE18F5D" w:rsidR="007B3192" w:rsidRPr="00BE71B9" w:rsidRDefault="007B3192" w:rsidP="00604D81">
      <w:pPr>
        <w:pStyle w:val="ListParagraph"/>
        <w:numPr>
          <w:ilvl w:val="1"/>
          <w:numId w:val="23"/>
        </w:numPr>
      </w:pPr>
      <w:r>
        <w:t>Not sure</w:t>
      </w:r>
    </w:p>
    <w:p w14:paraId="729FD875" w14:textId="77777777" w:rsidR="00D33FEA" w:rsidRDefault="00D33FEA" w:rsidP="00BE71B9">
      <w:pPr>
        <w:rPr>
          <w:b/>
          <w:bCs/>
          <w:i/>
          <w:iCs/>
        </w:rPr>
      </w:pPr>
    </w:p>
    <w:p w14:paraId="7E782688" w14:textId="1E7E6971" w:rsidR="00BE71B9" w:rsidRPr="007B3192" w:rsidRDefault="007B3192" w:rsidP="00BE71B9">
      <w:pPr>
        <w:rPr>
          <w:b/>
          <w:bCs/>
          <w:i/>
          <w:iCs/>
        </w:rPr>
      </w:pPr>
      <w:r w:rsidRPr="007B3192">
        <w:rPr>
          <w:b/>
          <w:bCs/>
          <w:i/>
          <w:iCs/>
        </w:rPr>
        <w:t>More Engaged: A sign of being apostolic</w:t>
      </w:r>
    </w:p>
    <w:p w14:paraId="644D3A06" w14:textId="0838C520" w:rsidR="007B3192" w:rsidRPr="007B3192" w:rsidRDefault="007B3192" w:rsidP="007B3192">
      <w:pPr>
        <w:rPr>
          <w:i/>
          <w:iCs/>
        </w:rPr>
      </w:pPr>
      <w:r w:rsidRPr="007B3192">
        <w:rPr>
          <w:i/>
          <w:iCs/>
        </w:rPr>
        <w:t>O</w:t>
      </w:r>
      <w:r w:rsidRPr="007B3192">
        <w:rPr>
          <w:i/>
          <w:iCs/>
        </w:rPr>
        <w:t>ver the next five years we will work with you to enable:</w:t>
      </w:r>
    </w:p>
    <w:p w14:paraId="05682B54" w14:textId="77777777" w:rsidR="007B3192" w:rsidRPr="007B3192" w:rsidRDefault="007B3192" w:rsidP="007B3192">
      <w:pPr>
        <w:rPr>
          <w:i/>
          <w:iCs/>
        </w:rPr>
      </w:pPr>
      <w:r w:rsidRPr="007B3192">
        <w:rPr>
          <w:i/>
          <w:iCs/>
        </w:rPr>
        <w:t>&gt; More engagement with Setting God's People Free, or Inspiring Everyday Faith, to encourage whole life discipleship.</w:t>
      </w:r>
    </w:p>
    <w:p w14:paraId="6D3A7E09" w14:textId="77777777" w:rsidR="007B3192" w:rsidRPr="007B3192" w:rsidRDefault="007B3192" w:rsidP="007B3192">
      <w:pPr>
        <w:rPr>
          <w:i/>
          <w:iCs/>
        </w:rPr>
      </w:pPr>
      <w:r w:rsidRPr="007B3192">
        <w:rPr>
          <w:i/>
          <w:iCs/>
        </w:rPr>
        <w:t>&gt; At least 80% of churches supporting one or more projects which contribute to the common good, developing partnerships with other faith and secular organisations where appropriate.</w:t>
      </w:r>
    </w:p>
    <w:p w14:paraId="01C1EA26" w14:textId="77777777" w:rsidR="007B3192" w:rsidRPr="007B3192" w:rsidRDefault="007B3192" w:rsidP="007B3192">
      <w:pPr>
        <w:rPr>
          <w:i/>
          <w:iCs/>
        </w:rPr>
      </w:pPr>
      <w:r w:rsidRPr="007B3192">
        <w:rPr>
          <w:i/>
          <w:iCs/>
        </w:rPr>
        <w:t>&gt; At least 20 more apostolic partnerships, particularly in areas of new housing and economic deprivation.</w:t>
      </w:r>
    </w:p>
    <w:p w14:paraId="2E47FA7E" w14:textId="4DD53AAC" w:rsidR="007B3192" w:rsidRPr="007B3192" w:rsidRDefault="007B3192" w:rsidP="007B3192">
      <w:pPr>
        <w:rPr>
          <w:i/>
          <w:iCs/>
        </w:rPr>
      </w:pPr>
      <w:r w:rsidRPr="007B3192">
        <w:rPr>
          <w:i/>
          <w:iCs/>
        </w:rPr>
        <w:t>&gt; A holistic mission, incorporating both evangelism and social action.</w:t>
      </w:r>
    </w:p>
    <w:p w14:paraId="414A9DB2" w14:textId="2C5D8636" w:rsidR="00BE71B9" w:rsidRDefault="00BE71B9" w:rsidP="00BE71B9">
      <w:pPr>
        <w:pStyle w:val="ListParagraph"/>
        <w:numPr>
          <w:ilvl w:val="0"/>
          <w:numId w:val="1"/>
        </w:numPr>
      </w:pPr>
      <w:r w:rsidRPr="00BE71B9">
        <w:t>What proportion of your congregation(s) would you estimate is engaged with whole life discipleship (for example through Setting God's People Free, Inspiring Everyday Faith or in any other way)?</w:t>
      </w:r>
    </w:p>
    <w:p w14:paraId="4993A499" w14:textId="72D7143D" w:rsidR="00BE71B9" w:rsidRDefault="009A3E29" w:rsidP="009A3E29">
      <w:pPr>
        <w:ind w:left="360"/>
        <w:rPr>
          <w:lang w:eastAsia="en-GB"/>
        </w:rPr>
      </w:pPr>
      <w:r>
        <w:rPr>
          <w:lang w:eastAsia="en-GB"/>
        </w:rPr>
        <w:t>…………………………………………………………………………………………………………………………………</w:t>
      </w:r>
    </w:p>
    <w:p w14:paraId="09BF65CC" w14:textId="0EB10B92" w:rsidR="00C966D1" w:rsidRPr="00BE71B9" w:rsidRDefault="00C966D1" w:rsidP="009A3E29">
      <w:pPr>
        <w:ind w:left="360"/>
      </w:pPr>
      <w:r>
        <w:rPr>
          <w:lang w:eastAsia="en-GB"/>
        </w:rPr>
        <w:t>…………………………………………………………………………………………………………………………………</w:t>
      </w:r>
    </w:p>
    <w:p w14:paraId="2740F4F6" w14:textId="4E0A49BB" w:rsidR="00BE71B9" w:rsidRPr="00BE71B9" w:rsidRDefault="00BE71B9" w:rsidP="00BE71B9">
      <w:pPr>
        <w:pStyle w:val="ListParagraph"/>
        <w:numPr>
          <w:ilvl w:val="0"/>
          <w:numId w:val="1"/>
        </w:numPr>
      </w:pPr>
      <w:r w:rsidRPr="00BE71B9">
        <w:t>Does your church support one or more projects which contributes to the common good, either alone or in partnership?</w:t>
      </w:r>
    </w:p>
    <w:p w14:paraId="6DE87771" w14:textId="77777777" w:rsidR="00565F2B" w:rsidRDefault="00565F2B" w:rsidP="00565F2B">
      <w:pPr>
        <w:pStyle w:val="ListParagraph"/>
        <w:numPr>
          <w:ilvl w:val="0"/>
          <w:numId w:val="24"/>
        </w:numPr>
      </w:pPr>
      <w:r>
        <w:t>Yes</w:t>
      </w:r>
    </w:p>
    <w:p w14:paraId="0A3B25E9" w14:textId="77777777" w:rsidR="00565F2B" w:rsidRDefault="00565F2B" w:rsidP="00565F2B">
      <w:pPr>
        <w:pStyle w:val="ListParagraph"/>
        <w:numPr>
          <w:ilvl w:val="0"/>
          <w:numId w:val="24"/>
        </w:numPr>
      </w:pPr>
      <w:r>
        <w:t>No</w:t>
      </w:r>
    </w:p>
    <w:p w14:paraId="1A2A18DD" w14:textId="77777777" w:rsidR="00565F2B" w:rsidRDefault="00565F2B" w:rsidP="00565F2B">
      <w:pPr>
        <w:pStyle w:val="ListParagraph"/>
        <w:numPr>
          <w:ilvl w:val="0"/>
          <w:numId w:val="24"/>
        </w:numPr>
      </w:pPr>
      <w:r>
        <w:t xml:space="preserve">Not yet </w:t>
      </w:r>
    </w:p>
    <w:p w14:paraId="7BBB6A77" w14:textId="0527F697" w:rsidR="00BE71B9" w:rsidRDefault="00565F2B" w:rsidP="00565F2B">
      <w:pPr>
        <w:pStyle w:val="ListParagraph"/>
        <w:numPr>
          <w:ilvl w:val="0"/>
          <w:numId w:val="24"/>
        </w:numPr>
      </w:pPr>
      <w:r>
        <w:t>Not sure</w:t>
      </w:r>
    </w:p>
    <w:p w14:paraId="692BBA92" w14:textId="77777777" w:rsidR="00565F2B" w:rsidRPr="00BE71B9" w:rsidRDefault="00565F2B" w:rsidP="00565F2B">
      <w:pPr>
        <w:pStyle w:val="ListParagraph"/>
        <w:ind w:left="1080"/>
      </w:pPr>
    </w:p>
    <w:p w14:paraId="7ED67D6F" w14:textId="17CBB248" w:rsidR="00BE71B9" w:rsidRPr="00BE71B9" w:rsidRDefault="00BE71B9" w:rsidP="00BE71B9">
      <w:pPr>
        <w:pStyle w:val="ListParagraph"/>
        <w:numPr>
          <w:ilvl w:val="0"/>
          <w:numId w:val="1"/>
        </w:numPr>
      </w:pPr>
      <w:r w:rsidRPr="00BE71B9">
        <w:t>Is there potential for an apostolic partnership in your parish, for example starting a new congregation in an area of new housing or in a school?</w:t>
      </w:r>
    </w:p>
    <w:p w14:paraId="4DA16A53" w14:textId="77777777" w:rsidR="00565F2B" w:rsidRDefault="00565F2B" w:rsidP="00565F2B">
      <w:pPr>
        <w:pStyle w:val="ListParagraph"/>
        <w:numPr>
          <w:ilvl w:val="0"/>
          <w:numId w:val="25"/>
        </w:numPr>
      </w:pPr>
      <w:r>
        <w:t>Yes</w:t>
      </w:r>
    </w:p>
    <w:p w14:paraId="4478D296" w14:textId="77777777" w:rsidR="00565F2B" w:rsidRDefault="00565F2B" w:rsidP="00565F2B">
      <w:pPr>
        <w:pStyle w:val="ListParagraph"/>
        <w:numPr>
          <w:ilvl w:val="0"/>
          <w:numId w:val="25"/>
        </w:numPr>
      </w:pPr>
      <w:r>
        <w:t>No</w:t>
      </w:r>
    </w:p>
    <w:p w14:paraId="57FDA3AE" w14:textId="77777777" w:rsidR="00565F2B" w:rsidRDefault="00565F2B" w:rsidP="00565F2B">
      <w:pPr>
        <w:pStyle w:val="ListParagraph"/>
        <w:numPr>
          <w:ilvl w:val="0"/>
          <w:numId w:val="25"/>
        </w:numPr>
      </w:pPr>
      <w:r>
        <w:t>Not sure</w:t>
      </w:r>
    </w:p>
    <w:p w14:paraId="7C832408" w14:textId="77777777" w:rsidR="00BE71B9" w:rsidRPr="00BE71B9" w:rsidRDefault="00BE71B9" w:rsidP="00BE71B9">
      <w:pPr>
        <w:pStyle w:val="ListParagraph"/>
      </w:pPr>
    </w:p>
    <w:p w14:paraId="44953A45" w14:textId="2E4EF750" w:rsidR="00BE71B9" w:rsidRDefault="00BE71B9" w:rsidP="00BE71B9">
      <w:pPr>
        <w:pStyle w:val="ListParagraph"/>
        <w:numPr>
          <w:ilvl w:val="0"/>
          <w:numId w:val="1"/>
        </w:numPr>
      </w:pPr>
      <w:r w:rsidRPr="00BE71B9">
        <w:t>Do you have any comments about the targets for More Engaged? What support would you particularly value?</w:t>
      </w:r>
    </w:p>
    <w:p w14:paraId="65FE3C8F" w14:textId="19F06B0F" w:rsidR="00764993" w:rsidRDefault="00764993" w:rsidP="00764993">
      <w:pPr>
        <w:ind w:left="360"/>
        <w:rPr>
          <w:lang w:eastAsia="en-GB"/>
        </w:rPr>
      </w:pPr>
      <w:r>
        <w:rPr>
          <w:lang w:eastAsia="en-GB"/>
        </w:rPr>
        <w:t>…………………………………………………………………………………………………………………………………</w:t>
      </w:r>
    </w:p>
    <w:p w14:paraId="2F851DA3" w14:textId="04EF0F5B" w:rsidR="00C966D1" w:rsidRDefault="00C966D1" w:rsidP="00764993">
      <w:pPr>
        <w:ind w:left="360"/>
        <w:rPr>
          <w:lang w:eastAsia="en-GB"/>
        </w:rPr>
      </w:pPr>
      <w:r>
        <w:rPr>
          <w:lang w:eastAsia="en-GB"/>
        </w:rPr>
        <w:t>…………………………………………………………………………………………………………………………………</w:t>
      </w:r>
    </w:p>
    <w:p w14:paraId="184C278B" w14:textId="77777777" w:rsidR="00D33FEA" w:rsidRDefault="00D33FEA" w:rsidP="007B3192">
      <w:pPr>
        <w:rPr>
          <w:b/>
          <w:bCs/>
          <w:i/>
          <w:iCs/>
        </w:rPr>
      </w:pPr>
    </w:p>
    <w:p w14:paraId="622CC869" w14:textId="0F1E4BBC" w:rsidR="007B3192" w:rsidRPr="007B3192" w:rsidRDefault="007B3192" w:rsidP="007B3192">
      <w:pPr>
        <w:rPr>
          <w:b/>
          <w:bCs/>
          <w:i/>
          <w:iCs/>
        </w:rPr>
      </w:pPr>
      <w:r w:rsidRPr="007B3192">
        <w:rPr>
          <w:b/>
          <w:bCs/>
          <w:i/>
          <w:iCs/>
        </w:rPr>
        <w:t>The Next Thing</w:t>
      </w:r>
    </w:p>
    <w:p w14:paraId="65B06454" w14:textId="77777777" w:rsidR="007B3192" w:rsidRPr="007B3192" w:rsidRDefault="007B3192" w:rsidP="007B3192">
      <w:pPr>
        <w:rPr>
          <w:i/>
          <w:iCs/>
        </w:rPr>
      </w:pPr>
      <w:r w:rsidRPr="007B3192">
        <w:rPr>
          <w:i/>
          <w:iCs/>
        </w:rPr>
        <w:t>Looking to the future, we want to encourage each parish to renew its focus on One Thing.</w:t>
      </w:r>
    </w:p>
    <w:p w14:paraId="6927D343" w14:textId="77777777" w:rsidR="007B3192" w:rsidRPr="007B3192" w:rsidRDefault="007B3192" w:rsidP="007B3192">
      <w:pPr>
        <w:rPr>
          <w:i/>
          <w:iCs/>
        </w:rPr>
      </w:pPr>
      <w:r w:rsidRPr="007B3192">
        <w:rPr>
          <w:i/>
          <w:iCs/>
        </w:rPr>
        <w:t>For some, the One Thing selected in 2015 may have been of such a scale that more work is still needed on it. For others, it may have been achieved and the parish is ready for its next challenge.</w:t>
      </w:r>
    </w:p>
    <w:p w14:paraId="3D2E2B0A" w14:textId="77777777" w:rsidR="007B3192" w:rsidRPr="007B3192" w:rsidRDefault="007B3192" w:rsidP="007B3192">
      <w:pPr>
        <w:rPr>
          <w:i/>
          <w:iCs/>
        </w:rPr>
      </w:pPr>
      <w:r w:rsidRPr="007B3192">
        <w:rPr>
          <w:i/>
          <w:iCs/>
        </w:rPr>
        <w:t>Smaller parishes are likely to have capacity for only One Thing. Large parishes may be able to tackle several at once. But we urge all parishes to focus their efforts on doing fewer things well, rather than trying to spread themselves too thinly.</w:t>
      </w:r>
    </w:p>
    <w:p w14:paraId="156E0278" w14:textId="410EF3B8" w:rsidR="007B3192" w:rsidRPr="007B3192" w:rsidRDefault="007B3192" w:rsidP="007B3192">
      <w:pPr>
        <w:rPr>
          <w:i/>
          <w:iCs/>
        </w:rPr>
      </w:pPr>
      <w:r w:rsidRPr="007B3192">
        <w:rPr>
          <w:i/>
          <w:iCs/>
        </w:rPr>
        <w:t>Later this year, we will be asking what One Thing your parish will focus on next, and which strand of the strategy (which More) that One Thing will support. We encourage all parishes to start thinking about this.</w:t>
      </w:r>
    </w:p>
    <w:p w14:paraId="2D251446" w14:textId="427330C3" w:rsidR="00BE71B9" w:rsidRDefault="00BE71B9" w:rsidP="00764993">
      <w:pPr>
        <w:pStyle w:val="ListParagraph"/>
        <w:numPr>
          <w:ilvl w:val="0"/>
          <w:numId w:val="1"/>
        </w:numPr>
      </w:pPr>
      <w:r w:rsidRPr="00BE71B9">
        <w:t>Are there any other comments you would like to make?</w:t>
      </w:r>
    </w:p>
    <w:p w14:paraId="5822721E" w14:textId="35E5DF3B" w:rsidR="00764993" w:rsidRDefault="00764993" w:rsidP="00764993">
      <w:pPr>
        <w:ind w:left="360"/>
        <w:rPr>
          <w:lang w:eastAsia="en-GB"/>
        </w:rPr>
      </w:pPr>
      <w:r>
        <w:rPr>
          <w:lang w:eastAsia="en-GB"/>
        </w:rPr>
        <w:t>…………………………………………………………………………………………………………………………………</w:t>
      </w:r>
    </w:p>
    <w:p w14:paraId="4EB198B3" w14:textId="2A748E13" w:rsidR="00C966D1" w:rsidRDefault="00C966D1" w:rsidP="00764993">
      <w:pPr>
        <w:ind w:left="360"/>
        <w:rPr>
          <w:lang w:eastAsia="en-GB"/>
        </w:rPr>
      </w:pPr>
      <w:r>
        <w:rPr>
          <w:lang w:eastAsia="en-GB"/>
        </w:rPr>
        <w:t>…………………………………………………………………………………………………………………………………</w:t>
      </w:r>
    </w:p>
    <w:sectPr w:rsidR="00C96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5A5"/>
    <w:multiLevelType w:val="hybridMultilevel"/>
    <w:tmpl w:val="8F8EC27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881ACB"/>
    <w:multiLevelType w:val="hybridMultilevel"/>
    <w:tmpl w:val="19D2F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28787E"/>
    <w:multiLevelType w:val="hybridMultilevel"/>
    <w:tmpl w:val="900EE87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F8728F"/>
    <w:multiLevelType w:val="hybridMultilevel"/>
    <w:tmpl w:val="4F1C6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750C96"/>
    <w:multiLevelType w:val="hybridMultilevel"/>
    <w:tmpl w:val="36B40D1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4003A4"/>
    <w:multiLevelType w:val="hybridMultilevel"/>
    <w:tmpl w:val="B8CE408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3E34C05"/>
    <w:multiLevelType w:val="hybridMultilevel"/>
    <w:tmpl w:val="1D84912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5647C90"/>
    <w:multiLevelType w:val="hybridMultilevel"/>
    <w:tmpl w:val="E7BCB13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87478A4"/>
    <w:multiLevelType w:val="hybridMultilevel"/>
    <w:tmpl w:val="D76A8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7C370F"/>
    <w:multiLevelType w:val="hybridMultilevel"/>
    <w:tmpl w:val="FD9266E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9271FD"/>
    <w:multiLevelType w:val="hybridMultilevel"/>
    <w:tmpl w:val="6A38609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BAD2B53"/>
    <w:multiLevelType w:val="hybridMultilevel"/>
    <w:tmpl w:val="7E90B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C37FC4"/>
    <w:multiLevelType w:val="hybridMultilevel"/>
    <w:tmpl w:val="94E0E74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8E6B01"/>
    <w:multiLevelType w:val="hybridMultilevel"/>
    <w:tmpl w:val="ADD2E1B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E64C1C"/>
    <w:multiLevelType w:val="hybridMultilevel"/>
    <w:tmpl w:val="439AC6C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4579C0"/>
    <w:multiLevelType w:val="hybridMultilevel"/>
    <w:tmpl w:val="0A607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F13EB1"/>
    <w:multiLevelType w:val="hybridMultilevel"/>
    <w:tmpl w:val="A0C29D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521F0"/>
    <w:multiLevelType w:val="hybridMultilevel"/>
    <w:tmpl w:val="7E66754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1040F2"/>
    <w:multiLevelType w:val="hybridMultilevel"/>
    <w:tmpl w:val="975E8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D30EAB"/>
    <w:multiLevelType w:val="hybridMultilevel"/>
    <w:tmpl w:val="C0FC003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4F77AEE"/>
    <w:multiLevelType w:val="hybridMultilevel"/>
    <w:tmpl w:val="89BA1D1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5730A92"/>
    <w:multiLevelType w:val="hybridMultilevel"/>
    <w:tmpl w:val="64CE873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7E00C3C"/>
    <w:multiLevelType w:val="hybridMultilevel"/>
    <w:tmpl w:val="212623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833974"/>
    <w:multiLevelType w:val="hybridMultilevel"/>
    <w:tmpl w:val="8A30E7C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E1122D1"/>
    <w:multiLevelType w:val="hybridMultilevel"/>
    <w:tmpl w:val="E904E85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8"/>
  </w:num>
  <w:num w:numId="3">
    <w:abstractNumId w:val="8"/>
  </w:num>
  <w:num w:numId="4">
    <w:abstractNumId w:val="15"/>
  </w:num>
  <w:num w:numId="5">
    <w:abstractNumId w:val="19"/>
  </w:num>
  <w:num w:numId="6">
    <w:abstractNumId w:val="1"/>
  </w:num>
  <w:num w:numId="7">
    <w:abstractNumId w:val="17"/>
  </w:num>
  <w:num w:numId="8">
    <w:abstractNumId w:val="20"/>
  </w:num>
  <w:num w:numId="9">
    <w:abstractNumId w:val="12"/>
  </w:num>
  <w:num w:numId="10">
    <w:abstractNumId w:val="7"/>
  </w:num>
  <w:num w:numId="11">
    <w:abstractNumId w:val="24"/>
  </w:num>
  <w:num w:numId="12">
    <w:abstractNumId w:val="0"/>
  </w:num>
  <w:num w:numId="13">
    <w:abstractNumId w:val="4"/>
  </w:num>
  <w:num w:numId="14">
    <w:abstractNumId w:val="23"/>
  </w:num>
  <w:num w:numId="15">
    <w:abstractNumId w:val="13"/>
  </w:num>
  <w:num w:numId="16">
    <w:abstractNumId w:val="5"/>
  </w:num>
  <w:num w:numId="17">
    <w:abstractNumId w:val="21"/>
  </w:num>
  <w:num w:numId="18">
    <w:abstractNumId w:val="2"/>
  </w:num>
  <w:num w:numId="19">
    <w:abstractNumId w:val="6"/>
  </w:num>
  <w:num w:numId="20">
    <w:abstractNumId w:val="11"/>
  </w:num>
  <w:num w:numId="21">
    <w:abstractNumId w:val="10"/>
  </w:num>
  <w:num w:numId="22">
    <w:abstractNumId w:val="3"/>
  </w:num>
  <w:num w:numId="23">
    <w:abstractNumId w:val="22"/>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7a0MDQwNTY0NDFW0lEKTi0uzszPAykwrAUA4ZMIvCwAAAA="/>
  </w:docVars>
  <w:rsids>
    <w:rsidRoot w:val="00BE71B9"/>
    <w:rsid w:val="0025371C"/>
    <w:rsid w:val="00304C30"/>
    <w:rsid w:val="003B7BDF"/>
    <w:rsid w:val="00565F2B"/>
    <w:rsid w:val="005F5D4F"/>
    <w:rsid w:val="00604D81"/>
    <w:rsid w:val="00764993"/>
    <w:rsid w:val="00767915"/>
    <w:rsid w:val="007912C6"/>
    <w:rsid w:val="007B3192"/>
    <w:rsid w:val="009A3E29"/>
    <w:rsid w:val="00AE1A20"/>
    <w:rsid w:val="00B551DA"/>
    <w:rsid w:val="00BE71B9"/>
    <w:rsid w:val="00C5076D"/>
    <w:rsid w:val="00C966D1"/>
    <w:rsid w:val="00D33FEA"/>
    <w:rsid w:val="00EF0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3ED9"/>
  <w15:chartTrackingRefBased/>
  <w15:docId w15:val="{F41596AB-CE51-4B39-A5B6-6AE3469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E7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BE71B9"/>
    <w:pPr>
      <w:ind w:left="720"/>
      <w:contextualSpacing/>
    </w:pPr>
  </w:style>
  <w:style w:type="character" w:customStyle="1" w:styleId="radio-button-label-text">
    <w:name w:val="radio-button-label-text"/>
    <w:basedOn w:val="DefaultParagraphFont"/>
    <w:rsid w:val="00767915"/>
  </w:style>
  <w:style w:type="paragraph" w:styleId="z-TopofForm">
    <w:name w:val="HTML Top of Form"/>
    <w:basedOn w:val="Normal"/>
    <w:next w:val="Normal"/>
    <w:link w:val="z-TopofFormChar"/>
    <w:hidden/>
    <w:uiPriority w:val="99"/>
    <w:semiHidden/>
    <w:unhideWhenUsed/>
    <w:rsid w:val="007679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79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679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7915"/>
    <w:rPr>
      <w:rFonts w:ascii="Arial" w:hAnsi="Arial" w:cs="Arial"/>
      <w:vanish/>
      <w:sz w:val="16"/>
      <w:szCs w:val="16"/>
    </w:rPr>
  </w:style>
  <w:style w:type="character" w:styleId="CommentReference">
    <w:name w:val="annotation reference"/>
    <w:basedOn w:val="DefaultParagraphFont"/>
    <w:uiPriority w:val="99"/>
    <w:semiHidden/>
    <w:unhideWhenUsed/>
    <w:rsid w:val="007B3192"/>
    <w:rPr>
      <w:sz w:val="16"/>
      <w:szCs w:val="16"/>
    </w:rPr>
  </w:style>
  <w:style w:type="paragraph" w:styleId="CommentText">
    <w:name w:val="annotation text"/>
    <w:basedOn w:val="Normal"/>
    <w:link w:val="CommentTextChar"/>
    <w:uiPriority w:val="99"/>
    <w:semiHidden/>
    <w:unhideWhenUsed/>
    <w:rsid w:val="007B3192"/>
    <w:pPr>
      <w:spacing w:line="240" w:lineRule="auto"/>
    </w:pPr>
    <w:rPr>
      <w:sz w:val="20"/>
      <w:szCs w:val="20"/>
    </w:rPr>
  </w:style>
  <w:style w:type="character" w:customStyle="1" w:styleId="CommentTextChar">
    <w:name w:val="Comment Text Char"/>
    <w:basedOn w:val="DefaultParagraphFont"/>
    <w:link w:val="CommentText"/>
    <w:uiPriority w:val="99"/>
    <w:semiHidden/>
    <w:rsid w:val="007B3192"/>
    <w:rPr>
      <w:sz w:val="20"/>
      <w:szCs w:val="20"/>
    </w:rPr>
  </w:style>
  <w:style w:type="paragraph" w:styleId="CommentSubject">
    <w:name w:val="annotation subject"/>
    <w:basedOn w:val="CommentText"/>
    <w:next w:val="CommentText"/>
    <w:link w:val="CommentSubjectChar"/>
    <w:uiPriority w:val="99"/>
    <w:semiHidden/>
    <w:unhideWhenUsed/>
    <w:rsid w:val="007B3192"/>
    <w:rPr>
      <w:b/>
      <w:bCs/>
    </w:rPr>
  </w:style>
  <w:style w:type="character" w:customStyle="1" w:styleId="CommentSubjectChar">
    <w:name w:val="Comment Subject Char"/>
    <w:basedOn w:val="CommentTextChar"/>
    <w:link w:val="CommentSubject"/>
    <w:uiPriority w:val="99"/>
    <w:semiHidden/>
    <w:rsid w:val="007B3192"/>
    <w:rPr>
      <w:b/>
      <w:bCs/>
      <w:sz w:val="20"/>
      <w:szCs w:val="20"/>
    </w:rPr>
  </w:style>
  <w:style w:type="paragraph" w:styleId="BalloonText">
    <w:name w:val="Balloon Text"/>
    <w:basedOn w:val="Normal"/>
    <w:link w:val="BalloonTextChar"/>
    <w:uiPriority w:val="99"/>
    <w:semiHidden/>
    <w:unhideWhenUsed/>
    <w:rsid w:val="007B3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21781">
      <w:bodyDiv w:val="1"/>
      <w:marLeft w:val="0"/>
      <w:marRight w:val="0"/>
      <w:marTop w:val="0"/>
      <w:marBottom w:val="0"/>
      <w:divBdr>
        <w:top w:val="none" w:sz="0" w:space="0" w:color="auto"/>
        <w:left w:val="none" w:sz="0" w:space="0" w:color="auto"/>
        <w:bottom w:val="none" w:sz="0" w:space="0" w:color="auto"/>
        <w:right w:val="none" w:sz="0" w:space="0" w:color="auto"/>
      </w:divBdr>
    </w:div>
    <w:div w:id="370499463">
      <w:bodyDiv w:val="1"/>
      <w:marLeft w:val="0"/>
      <w:marRight w:val="0"/>
      <w:marTop w:val="0"/>
      <w:marBottom w:val="0"/>
      <w:divBdr>
        <w:top w:val="none" w:sz="0" w:space="0" w:color="auto"/>
        <w:left w:val="none" w:sz="0" w:space="0" w:color="auto"/>
        <w:bottom w:val="none" w:sz="0" w:space="0" w:color="auto"/>
        <w:right w:val="none" w:sz="0" w:space="0" w:color="auto"/>
      </w:divBdr>
    </w:div>
    <w:div w:id="371883085">
      <w:bodyDiv w:val="1"/>
      <w:marLeft w:val="0"/>
      <w:marRight w:val="0"/>
      <w:marTop w:val="0"/>
      <w:marBottom w:val="0"/>
      <w:divBdr>
        <w:top w:val="none" w:sz="0" w:space="0" w:color="auto"/>
        <w:left w:val="none" w:sz="0" w:space="0" w:color="auto"/>
        <w:bottom w:val="none" w:sz="0" w:space="0" w:color="auto"/>
        <w:right w:val="none" w:sz="0" w:space="0" w:color="auto"/>
      </w:divBdr>
    </w:div>
    <w:div w:id="411510074">
      <w:bodyDiv w:val="1"/>
      <w:marLeft w:val="0"/>
      <w:marRight w:val="0"/>
      <w:marTop w:val="0"/>
      <w:marBottom w:val="0"/>
      <w:divBdr>
        <w:top w:val="none" w:sz="0" w:space="0" w:color="auto"/>
        <w:left w:val="none" w:sz="0" w:space="0" w:color="auto"/>
        <w:bottom w:val="none" w:sz="0" w:space="0" w:color="auto"/>
        <w:right w:val="none" w:sz="0" w:space="0" w:color="auto"/>
      </w:divBdr>
    </w:div>
    <w:div w:id="515464890">
      <w:bodyDiv w:val="1"/>
      <w:marLeft w:val="0"/>
      <w:marRight w:val="0"/>
      <w:marTop w:val="0"/>
      <w:marBottom w:val="0"/>
      <w:divBdr>
        <w:top w:val="none" w:sz="0" w:space="0" w:color="auto"/>
        <w:left w:val="none" w:sz="0" w:space="0" w:color="auto"/>
        <w:bottom w:val="none" w:sz="0" w:space="0" w:color="auto"/>
        <w:right w:val="none" w:sz="0" w:space="0" w:color="auto"/>
      </w:divBdr>
    </w:div>
    <w:div w:id="524176547">
      <w:bodyDiv w:val="1"/>
      <w:marLeft w:val="0"/>
      <w:marRight w:val="0"/>
      <w:marTop w:val="0"/>
      <w:marBottom w:val="0"/>
      <w:divBdr>
        <w:top w:val="none" w:sz="0" w:space="0" w:color="auto"/>
        <w:left w:val="none" w:sz="0" w:space="0" w:color="auto"/>
        <w:bottom w:val="none" w:sz="0" w:space="0" w:color="auto"/>
        <w:right w:val="none" w:sz="0" w:space="0" w:color="auto"/>
      </w:divBdr>
    </w:div>
    <w:div w:id="591595213">
      <w:bodyDiv w:val="1"/>
      <w:marLeft w:val="0"/>
      <w:marRight w:val="0"/>
      <w:marTop w:val="0"/>
      <w:marBottom w:val="0"/>
      <w:divBdr>
        <w:top w:val="none" w:sz="0" w:space="0" w:color="auto"/>
        <w:left w:val="none" w:sz="0" w:space="0" w:color="auto"/>
        <w:bottom w:val="none" w:sz="0" w:space="0" w:color="auto"/>
        <w:right w:val="none" w:sz="0" w:space="0" w:color="auto"/>
      </w:divBdr>
    </w:div>
    <w:div w:id="680744920">
      <w:bodyDiv w:val="1"/>
      <w:marLeft w:val="0"/>
      <w:marRight w:val="0"/>
      <w:marTop w:val="0"/>
      <w:marBottom w:val="0"/>
      <w:divBdr>
        <w:top w:val="none" w:sz="0" w:space="0" w:color="auto"/>
        <w:left w:val="none" w:sz="0" w:space="0" w:color="auto"/>
        <w:bottom w:val="none" w:sz="0" w:space="0" w:color="auto"/>
        <w:right w:val="none" w:sz="0" w:space="0" w:color="auto"/>
      </w:divBdr>
    </w:div>
    <w:div w:id="689069685">
      <w:bodyDiv w:val="1"/>
      <w:marLeft w:val="0"/>
      <w:marRight w:val="0"/>
      <w:marTop w:val="0"/>
      <w:marBottom w:val="0"/>
      <w:divBdr>
        <w:top w:val="none" w:sz="0" w:space="0" w:color="auto"/>
        <w:left w:val="none" w:sz="0" w:space="0" w:color="auto"/>
        <w:bottom w:val="none" w:sz="0" w:space="0" w:color="auto"/>
        <w:right w:val="none" w:sz="0" w:space="0" w:color="auto"/>
      </w:divBdr>
    </w:div>
    <w:div w:id="721754987">
      <w:bodyDiv w:val="1"/>
      <w:marLeft w:val="0"/>
      <w:marRight w:val="0"/>
      <w:marTop w:val="0"/>
      <w:marBottom w:val="0"/>
      <w:divBdr>
        <w:top w:val="none" w:sz="0" w:space="0" w:color="auto"/>
        <w:left w:val="none" w:sz="0" w:space="0" w:color="auto"/>
        <w:bottom w:val="none" w:sz="0" w:space="0" w:color="auto"/>
        <w:right w:val="none" w:sz="0" w:space="0" w:color="auto"/>
      </w:divBdr>
    </w:div>
    <w:div w:id="778600206">
      <w:bodyDiv w:val="1"/>
      <w:marLeft w:val="0"/>
      <w:marRight w:val="0"/>
      <w:marTop w:val="0"/>
      <w:marBottom w:val="0"/>
      <w:divBdr>
        <w:top w:val="none" w:sz="0" w:space="0" w:color="auto"/>
        <w:left w:val="none" w:sz="0" w:space="0" w:color="auto"/>
        <w:bottom w:val="none" w:sz="0" w:space="0" w:color="auto"/>
        <w:right w:val="none" w:sz="0" w:space="0" w:color="auto"/>
      </w:divBdr>
    </w:div>
    <w:div w:id="791706409">
      <w:bodyDiv w:val="1"/>
      <w:marLeft w:val="0"/>
      <w:marRight w:val="0"/>
      <w:marTop w:val="0"/>
      <w:marBottom w:val="0"/>
      <w:divBdr>
        <w:top w:val="none" w:sz="0" w:space="0" w:color="auto"/>
        <w:left w:val="none" w:sz="0" w:space="0" w:color="auto"/>
        <w:bottom w:val="none" w:sz="0" w:space="0" w:color="auto"/>
        <w:right w:val="none" w:sz="0" w:space="0" w:color="auto"/>
      </w:divBdr>
    </w:div>
    <w:div w:id="811948759">
      <w:bodyDiv w:val="1"/>
      <w:marLeft w:val="0"/>
      <w:marRight w:val="0"/>
      <w:marTop w:val="0"/>
      <w:marBottom w:val="0"/>
      <w:divBdr>
        <w:top w:val="none" w:sz="0" w:space="0" w:color="auto"/>
        <w:left w:val="none" w:sz="0" w:space="0" w:color="auto"/>
        <w:bottom w:val="none" w:sz="0" w:space="0" w:color="auto"/>
        <w:right w:val="none" w:sz="0" w:space="0" w:color="auto"/>
      </w:divBdr>
    </w:div>
    <w:div w:id="858544780">
      <w:bodyDiv w:val="1"/>
      <w:marLeft w:val="0"/>
      <w:marRight w:val="0"/>
      <w:marTop w:val="0"/>
      <w:marBottom w:val="0"/>
      <w:divBdr>
        <w:top w:val="none" w:sz="0" w:space="0" w:color="auto"/>
        <w:left w:val="none" w:sz="0" w:space="0" w:color="auto"/>
        <w:bottom w:val="none" w:sz="0" w:space="0" w:color="auto"/>
        <w:right w:val="none" w:sz="0" w:space="0" w:color="auto"/>
      </w:divBdr>
    </w:div>
    <w:div w:id="866217785">
      <w:bodyDiv w:val="1"/>
      <w:marLeft w:val="0"/>
      <w:marRight w:val="0"/>
      <w:marTop w:val="0"/>
      <w:marBottom w:val="0"/>
      <w:divBdr>
        <w:top w:val="none" w:sz="0" w:space="0" w:color="auto"/>
        <w:left w:val="none" w:sz="0" w:space="0" w:color="auto"/>
        <w:bottom w:val="none" w:sz="0" w:space="0" w:color="auto"/>
        <w:right w:val="none" w:sz="0" w:space="0" w:color="auto"/>
      </w:divBdr>
    </w:div>
    <w:div w:id="1003627881">
      <w:bodyDiv w:val="1"/>
      <w:marLeft w:val="0"/>
      <w:marRight w:val="0"/>
      <w:marTop w:val="0"/>
      <w:marBottom w:val="0"/>
      <w:divBdr>
        <w:top w:val="none" w:sz="0" w:space="0" w:color="auto"/>
        <w:left w:val="none" w:sz="0" w:space="0" w:color="auto"/>
        <w:bottom w:val="none" w:sz="0" w:space="0" w:color="auto"/>
        <w:right w:val="none" w:sz="0" w:space="0" w:color="auto"/>
      </w:divBdr>
    </w:div>
    <w:div w:id="1017389872">
      <w:bodyDiv w:val="1"/>
      <w:marLeft w:val="0"/>
      <w:marRight w:val="0"/>
      <w:marTop w:val="0"/>
      <w:marBottom w:val="0"/>
      <w:divBdr>
        <w:top w:val="none" w:sz="0" w:space="0" w:color="auto"/>
        <w:left w:val="none" w:sz="0" w:space="0" w:color="auto"/>
        <w:bottom w:val="none" w:sz="0" w:space="0" w:color="auto"/>
        <w:right w:val="none" w:sz="0" w:space="0" w:color="auto"/>
      </w:divBdr>
    </w:div>
    <w:div w:id="1039865393">
      <w:bodyDiv w:val="1"/>
      <w:marLeft w:val="0"/>
      <w:marRight w:val="0"/>
      <w:marTop w:val="0"/>
      <w:marBottom w:val="0"/>
      <w:divBdr>
        <w:top w:val="none" w:sz="0" w:space="0" w:color="auto"/>
        <w:left w:val="none" w:sz="0" w:space="0" w:color="auto"/>
        <w:bottom w:val="none" w:sz="0" w:space="0" w:color="auto"/>
        <w:right w:val="none" w:sz="0" w:space="0" w:color="auto"/>
      </w:divBdr>
    </w:div>
    <w:div w:id="1047293900">
      <w:bodyDiv w:val="1"/>
      <w:marLeft w:val="0"/>
      <w:marRight w:val="0"/>
      <w:marTop w:val="0"/>
      <w:marBottom w:val="0"/>
      <w:divBdr>
        <w:top w:val="none" w:sz="0" w:space="0" w:color="auto"/>
        <w:left w:val="none" w:sz="0" w:space="0" w:color="auto"/>
        <w:bottom w:val="none" w:sz="0" w:space="0" w:color="auto"/>
        <w:right w:val="none" w:sz="0" w:space="0" w:color="auto"/>
      </w:divBdr>
    </w:div>
    <w:div w:id="1086918122">
      <w:bodyDiv w:val="1"/>
      <w:marLeft w:val="0"/>
      <w:marRight w:val="0"/>
      <w:marTop w:val="0"/>
      <w:marBottom w:val="0"/>
      <w:divBdr>
        <w:top w:val="none" w:sz="0" w:space="0" w:color="auto"/>
        <w:left w:val="none" w:sz="0" w:space="0" w:color="auto"/>
        <w:bottom w:val="none" w:sz="0" w:space="0" w:color="auto"/>
        <w:right w:val="none" w:sz="0" w:space="0" w:color="auto"/>
      </w:divBdr>
    </w:div>
    <w:div w:id="1306663888">
      <w:bodyDiv w:val="1"/>
      <w:marLeft w:val="0"/>
      <w:marRight w:val="0"/>
      <w:marTop w:val="0"/>
      <w:marBottom w:val="0"/>
      <w:divBdr>
        <w:top w:val="none" w:sz="0" w:space="0" w:color="auto"/>
        <w:left w:val="none" w:sz="0" w:space="0" w:color="auto"/>
        <w:bottom w:val="none" w:sz="0" w:space="0" w:color="auto"/>
        <w:right w:val="none" w:sz="0" w:space="0" w:color="auto"/>
      </w:divBdr>
    </w:div>
    <w:div w:id="1308166133">
      <w:bodyDiv w:val="1"/>
      <w:marLeft w:val="0"/>
      <w:marRight w:val="0"/>
      <w:marTop w:val="0"/>
      <w:marBottom w:val="0"/>
      <w:divBdr>
        <w:top w:val="none" w:sz="0" w:space="0" w:color="auto"/>
        <w:left w:val="none" w:sz="0" w:space="0" w:color="auto"/>
        <w:bottom w:val="none" w:sz="0" w:space="0" w:color="auto"/>
        <w:right w:val="none" w:sz="0" w:space="0" w:color="auto"/>
      </w:divBdr>
    </w:div>
    <w:div w:id="1326587164">
      <w:bodyDiv w:val="1"/>
      <w:marLeft w:val="0"/>
      <w:marRight w:val="0"/>
      <w:marTop w:val="0"/>
      <w:marBottom w:val="0"/>
      <w:divBdr>
        <w:top w:val="none" w:sz="0" w:space="0" w:color="auto"/>
        <w:left w:val="none" w:sz="0" w:space="0" w:color="auto"/>
        <w:bottom w:val="none" w:sz="0" w:space="0" w:color="auto"/>
        <w:right w:val="none" w:sz="0" w:space="0" w:color="auto"/>
      </w:divBdr>
    </w:div>
    <w:div w:id="1349286709">
      <w:bodyDiv w:val="1"/>
      <w:marLeft w:val="0"/>
      <w:marRight w:val="0"/>
      <w:marTop w:val="0"/>
      <w:marBottom w:val="0"/>
      <w:divBdr>
        <w:top w:val="none" w:sz="0" w:space="0" w:color="auto"/>
        <w:left w:val="none" w:sz="0" w:space="0" w:color="auto"/>
        <w:bottom w:val="none" w:sz="0" w:space="0" w:color="auto"/>
        <w:right w:val="none" w:sz="0" w:space="0" w:color="auto"/>
      </w:divBdr>
    </w:div>
    <w:div w:id="1365520898">
      <w:bodyDiv w:val="1"/>
      <w:marLeft w:val="0"/>
      <w:marRight w:val="0"/>
      <w:marTop w:val="0"/>
      <w:marBottom w:val="0"/>
      <w:divBdr>
        <w:top w:val="none" w:sz="0" w:space="0" w:color="auto"/>
        <w:left w:val="none" w:sz="0" w:space="0" w:color="auto"/>
        <w:bottom w:val="none" w:sz="0" w:space="0" w:color="auto"/>
        <w:right w:val="none" w:sz="0" w:space="0" w:color="auto"/>
      </w:divBdr>
      <w:divsChild>
        <w:div w:id="11495808">
          <w:marLeft w:val="0"/>
          <w:marRight w:val="0"/>
          <w:marTop w:val="0"/>
          <w:marBottom w:val="0"/>
          <w:divBdr>
            <w:top w:val="none" w:sz="0" w:space="0" w:color="auto"/>
            <w:left w:val="none" w:sz="0" w:space="0" w:color="auto"/>
            <w:bottom w:val="none" w:sz="0" w:space="0" w:color="auto"/>
            <w:right w:val="none" w:sz="0" w:space="0" w:color="auto"/>
          </w:divBdr>
          <w:divsChild>
            <w:div w:id="1540968814">
              <w:marLeft w:val="0"/>
              <w:marRight w:val="0"/>
              <w:marTop w:val="0"/>
              <w:marBottom w:val="0"/>
              <w:divBdr>
                <w:top w:val="none" w:sz="0" w:space="0" w:color="auto"/>
                <w:left w:val="none" w:sz="0" w:space="0" w:color="auto"/>
                <w:bottom w:val="none" w:sz="0" w:space="0" w:color="auto"/>
                <w:right w:val="none" w:sz="0" w:space="0" w:color="auto"/>
              </w:divBdr>
              <w:divsChild>
                <w:div w:id="2066565004">
                  <w:marLeft w:val="0"/>
                  <w:marRight w:val="0"/>
                  <w:marTop w:val="0"/>
                  <w:marBottom w:val="0"/>
                  <w:divBdr>
                    <w:top w:val="none" w:sz="0" w:space="0" w:color="auto"/>
                    <w:left w:val="none" w:sz="0" w:space="0" w:color="auto"/>
                    <w:bottom w:val="none" w:sz="0" w:space="0" w:color="auto"/>
                    <w:right w:val="none" w:sz="0" w:space="0" w:color="auto"/>
                  </w:divBdr>
                </w:div>
              </w:divsChild>
            </w:div>
            <w:div w:id="736711937">
              <w:marLeft w:val="0"/>
              <w:marRight w:val="0"/>
              <w:marTop w:val="0"/>
              <w:marBottom w:val="0"/>
              <w:divBdr>
                <w:top w:val="none" w:sz="0" w:space="0" w:color="auto"/>
                <w:left w:val="none" w:sz="0" w:space="0" w:color="auto"/>
                <w:bottom w:val="none" w:sz="0" w:space="0" w:color="auto"/>
                <w:right w:val="none" w:sz="0" w:space="0" w:color="auto"/>
              </w:divBdr>
              <w:divsChild>
                <w:div w:id="34162244">
                  <w:marLeft w:val="0"/>
                  <w:marRight w:val="0"/>
                  <w:marTop w:val="0"/>
                  <w:marBottom w:val="0"/>
                  <w:divBdr>
                    <w:top w:val="none" w:sz="0" w:space="0" w:color="auto"/>
                    <w:left w:val="none" w:sz="0" w:space="0" w:color="auto"/>
                    <w:bottom w:val="none" w:sz="0" w:space="0" w:color="auto"/>
                    <w:right w:val="none" w:sz="0" w:space="0" w:color="auto"/>
                  </w:divBdr>
                </w:div>
              </w:divsChild>
            </w:div>
            <w:div w:id="1326129683">
              <w:marLeft w:val="0"/>
              <w:marRight w:val="0"/>
              <w:marTop w:val="0"/>
              <w:marBottom w:val="0"/>
              <w:divBdr>
                <w:top w:val="none" w:sz="0" w:space="0" w:color="auto"/>
                <w:left w:val="none" w:sz="0" w:space="0" w:color="auto"/>
                <w:bottom w:val="none" w:sz="0" w:space="0" w:color="auto"/>
                <w:right w:val="none" w:sz="0" w:space="0" w:color="auto"/>
              </w:divBdr>
              <w:divsChild>
                <w:div w:id="549464376">
                  <w:marLeft w:val="0"/>
                  <w:marRight w:val="0"/>
                  <w:marTop w:val="0"/>
                  <w:marBottom w:val="0"/>
                  <w:divBdr>
                    <w:top w:val="none" w:sz="0" w:space="0" w:color="auto"/>
                    <w:left w:val="none" w:sz="0" w:space="0" w:color="auto"/>
                    <w:bottom w:val="none" w:sz="0" w:space="0" w:color="auto"/>
                    <w:right w:val="none" w:sz="0" w:space="0" w:color="auto"/>
                  </w:divBdr>
                </w:div>
              </w:divsChild>
            </w:div>
            <w:div w:id="1839729148">
              <w:marLeft w:val="0"/>
              <w:marRight w:val="0"/>
              <w:marTop w:val="0"/>
              <w:marBottom w:val="0"/>
              <w:divBdr>
                <w:top w:val="none" w:sz="0" w:space="0" w:color="auto"/>
                <w:left w:val="none" w:sz="0" w:space="0" w:color="auto"/>
                <w:bottom w:val="none" w:sz="0" w:space="0" w:color="auto"/>
                <w:right w:val="none" w:sz="0" w:space="0" w:color="auto"/>
              </w:divBdr>
              <w:divsChild>
                <w:div w:id="1280382286">
                  <w:marLeft w:val="0"/>
                  <w:marRight w:val="0"/>
                  <w:marTop w:val="0"/>
                  <w:marBottom w:val="0"/>
                  <w:divBdr>
                    <w:top w:val="none" w:sz="0" w:space="0" w:color="auto"/>
                    <w:left w:val="none" w:sz="0" w:space="0" w:color="auto"/>
                    <w:bottom w:val="none" w:sz="0" w:space="0" w:color="auto"/>
                    <w:right w:val="none" w:sz="0" w:space="0" w:color="auto"/>
                  </w:divBdr>
                </w:div>
              </w:divsChild>
            </w:div>
            <w:div w:id="803696244">
              <w:marLeft w:val="0"/>
              <w:marRight w:val="0"/>
              <w:marTop w:val="0"/>
              <w:marBottom w:val="0"/>
              <w:divBdr>
                <w:top w:val="none" w:sz="0" w:space="0" w:color="auto"/>
                <w:left w:val="none" w:sz="0" w:space="0" w:color="auto"/>
                <w:bottom w:val="none" w:sz="0" w:space="0" w:color="auto"/>
                <w:right w:val="none" w:sz="0" w:space="0" w:color="auto"/>
              </w:divBdr>
              <w:divsChild>
                <w:div w:id="2427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18244">
          <w:marLeft w:val="0"/>
          <w:marRight w:val="0"/>
          <w:marTop w:val="0"/>
          <w:marBottom w:val="0"/>
          <w:divBdr>
            <w:top w:val="none" w:sz="0" w:space="0" w:color="auto"/>
            <w:left w:val="none" w:sz="0" w:space="0" w:color="auto"/>
            <w:bottom w:val="none" w:sz="0" w:space="0" w:color="auto"/>
            <w:right w:val="none" w:sz="0" w:space="0" w:color="auto"/>
          </w:divBdr>
          <w:divsChild>
            <w:div w:id="17492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72">
      <w:bodyDiv w:val="1"/>
      <w:marLeft w:val="0"/>
      <w:marRight w:val="0"/>
      <w:marTop w:val="0"/>
      <w:marBottom w:val="0"/>
      <w:divBdr>
        <w:top w:val="none" w:sz="0" w:space="0" w:color="auto"/>
        <w:left w:val="none" w:sz="0" w:space="0" w:color="auto"/>
        <w:bottom w:val="none" w:sz="0" w:space="0" w:color="auto"/>
        <w:right w:val="none" w:sz="0" w:space="0" w:color="auto"/>
      </w:divBdr>
    </w:div>
    <w:div w:id="1397823080">
      <w:bodyDiv w:val="1"/>
      <w:marLeft w:val="0"/>
      <w:marRight w:val="0"/>
      <w:marTop w:val="0"/>
      <w:marBottom w:val="0"/>
      <w:divBdr>
        <w:top w:val="none" w:sz="0" w:space="0" w:color="auto"/>
        <w:left w:val="none" w:sz="0" w:space="0" w:color="auto"/>
        <w:bottom w:val="none" w:sz="0" w:space="0" w:color="auto"/>
        <w:right w:val="none" w:sz="0" w:space="0" w:color="auto"/>
      </w:divBdr>
    </w:div>
    <w:div w:id="1617826871">
      <w:bodyDiv w:val="1"/>
      <w:marLeft w:val="0"/>
      <w:marRight w:val="0"/>
      <w:marTop w:val="0"/>
      <w:marBottom w:val="0"/>
      <w:divBdr>
        <w:top w:val="none" w:sz="0" w:space="0" w:color="auto"/>
        <w:left w:val="none" w:sz="0" w:space="0" w:color="auto"/>
        <w:bottom w:val="none" w:sz="0" w:space="0" w:color="auto"/>
        <w:right w:val="none" w:sz="0" w:space="0" w:color="auto"/>
      </w:divBdr>
    </w:div>
    <w:div w:id="1619870433">
      <w:bodyDiv w:val="1"/>
      <w:marLeft w:val="0"/>
      <w:marRight w:val="0"/>
      <w:marTop w:val="0"/>
      <w:marBottom w:val="0"/>
      <w:divBdr>
        <w:top w:val="none" w:sz="0" w:space="0" w:color="auto"/>
        <w:left w:val="none" w:sz="0" w:space="0" w:color="auto"/>
        <w:bottom w:val="none" w:sz="0" w:space="0" w:color="auto"/>
        <w:right w:val="none" w:sz="0" w:space="0" w:color="auto"/>
      </w:divBdr>
    </w:div>
    <w:div w:id="1648244217">
      <w:bodyDiv w:val="1"/>
      <w:marLeft w:val="0"/>
      <w:marRight w:val="0"/>
      <w:marTop w:val="0"/>
      <w:marBottom w:val="0"/>
      <w:divBdr>
        <w:top w:val="none" w:sz="0" w:space="0" w:color="auto"/>
        <w:left w:val="none" w:sz="0" w:space="0" w:color="auto"/>
        <w:bottom w:val="none" w:sz="0" w:space="0" w:color="auto"/>
        <w:right w:val="none" w:sz="0" w:space="0" w:color="auto"/>
      </w:divBdr>
    </w:div>
    <w:div w:id="1705595267">
      <w:bodyDiv w:val="1"/>
      <w:marLeft w:val="0"/>
      <w:marRight w:val="0"/>
      <w:marTop w:val="0"/>
      <w:marBottom w:val="0"/>
      <w:divBdr>
        <w:top w:val="none" w:sz="0" w:space="0" w:color="auto"/>
        <w:left w:val="none" w:sz="0" w:space="0" w:color="auto"/>
        <w:bottom w:val="none" w:sz="0" w:space="0" w:color="auto"/>
        <w:right w:val="none" w:sz="0" w:space="0" w:color="auto"/>
      </w:divBdr>
    </w:div>
    <w:div w:id="1766412974">
      <w:bodyDiv w:val="1"/>
      <w:marLeft w:val="0"/>
      <w:marRight w:val="0"/>
      <w:marTop w:val="0"/>
      <w:marBottom w:val="0"/>
      <w:divBdr>
        <w:top w:val="none" w:sz="0" w:space="0" w:color="auto"/>
        <w:left w:val="none" w:sz="0" w:space="0" w:color="auto"/>
        <w:bottom w:val="none" w:sz="0" w:space="0" w:color="auto"/>
        <w:right w:val="none" w:sz="0" w:space="0" w:color="auto"/>
      </w:divBdr>
    </w:div>
    <w:div w:id="1774133982">
      <w:bodyDiv w:val="1"/>
      <w:marLeft w:val="0"/>
      <w:marRight w:val="0"/>
      <w:marTop w:val="0"/>
      <w:marBottom w:val="0"/>
      <w:divBdr>
        <w:top w:val="none" w:sz="0" w:space="0" w:color="auto"/>
        <w:left w:val="none" w:sz="0" w:space="0" w:color="auto"/>
        <w:bottom w:val="none" w:sz="0" w:space="0" w:color="auto"/>
        <w:right w:val="none" w:sz="0" w:space="0" w:color="auto"/>
      </w:divBdr>
    </w:div>
    <w:div w:id="1894924266">
      <w:bodyDiv w:val="1"/>
      <w:marLeft w:val="0"/>
      <w:marRight w:val="0"/>
      <w:marTop w:val="0"/>
      <w:marBottom w:val="0"/>
      <w:divBdr>
        <w:top w:val="none" w:sz="0" w:space="0" w:color="auto"/>
        <w:left w:val="none" w:sz="0" w:space="0" w:color="auto"/>
        <w:bottom w:val="none" w:sz="0" w:space="0" w:color="auto"/>
        <w:right w:val="none" w:sz="0" w:space="0" w:color="auto"/>
      </w:divBdr>
    </w:div>
    <w:div w:id="1929584117">
      <w:bodyDiv w:val="1"/>
      <w:marLeft w:val="0"/>
      <w:marRight w:val="0"/>
      <w:marTop w:val="0"/>
      <w:marBottom w:val="0"/>
      <w:divBdr>
        <w:top w:val="none" w:sz="0" w:space="0" w:color="auto"/>
        <w:left w:val="none" w:sz="0" w:space="0" w:color="auto"/>
        <w:bottom w:val="none" w:sz="0" w:space="0" w:color="auto"/>
        <w:right w:val="none" w:sz="0" w:space="0" w:color="auto"/>
      </w:divBdr>
    </w:div>
    <w:div w:id="1990789939">
      <w:bodyDiv w:val="1"/>
      <w:marLeft w:val="0"/>
      <w:marRight w:val="0"/>
      <w:marTop w:val="0"/>
      <w:marBottom w:val="0"/>
      <w:divBdr>
        <w:top w:val="none" w:sz="0" w:space="0" w:color="auto"/>
        <w:left w:val="none" w:sz="0" w:space="0" w:color="auto"/>
        <w:bottom w:val="none" w:sz="0" w:space="0" w:color="auto"/>
        <w:right w:val="none" w:sz="0" w:space="0" w:color="auto"/>
      </w:divBdr>
    </w:div>
    <w:div w:id="2131513109">
      <w:bodyDiv w:val="1"/>
      <w:marLeft w:val="0"/>
      <w:marRight w:val="0"/>
      <w:marTop w:val="0"/>
      <w:marBottom w:val="0"/>
      <w:divBdr>
        <w:top w:val="none" w:sz="0" w:space="0" w:color="auto"/>
        <w:left w:val="none" w:sz="0" w:space="0" w:color="auto"/>
        <w:bottom w:val="none" w:sz="0" w:space="0" w:color="auto"/>
        <w:right w:val="none" w:sz="0" w:space="0" w:color="auto"/>
      </w:divBdr>
    </w:div>
    <w:div w:id="21416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dc:description/>
  <cp:lastModifiedBy>Amber Jackson</cp:lastModifiedBy>
  <cp:revision>10</cp:revision>
  <dcterms:created xsi:type="dcterms:W3CDTF">2020-02-20T12:06:00Z</dcterms:created>
  <dcterms:modified xsi:type="dcterms:W3CDTF">2020-02-20T13:10:00Z</dcterms:modified>
</cp:coreProperties>
</file>